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731BBD" w14:textId="77777777" w:rsidR="003E3C0C" w:rsidRDefault="00F55560" w:rsidP="003E3C0C">
      <w:pPr>
        <w:spacing w:after="0" w:line="240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sz w:val="36"/>
          <w:szCs w:val="36"/>
        </w:rPr>
        <w:t>CAD</w:t>
      </w:r>
      <w:r w:rsidR="003E3C0C">
        <w:rPr>
          <w:rFonts w:ascii="Arial" w:hAnsi="Arial" w:cs="Arial"/>
          <w:b/>
          <w:sz w:val="36"/>
          <w:szCs w:val="36"/>
        </w:rPr>
        <w:t>RE</w:t>
      </w:r>
      <w:r>
        <w:rPr>
          <w:rFonts w:ascii="Arial" w:hAnsi="Arial" w:cs="Arial"/>
          <w:b/>
          <w:sz w:val="36"/>
          <w:szCs w:val="36"/>
        </w:rPr>
        <w:t xml:space="preserve"> de REPONSE</w:t>
      </w:r>
      <w:r w:rsidR="003E3C0C" w:rsidRPr="003E3C0C">
        <w:rPr>
          <w:rFonts w:ascii="Arial" w:hAnsi="Arial" w:cs="Arial"/>
          <w:b/>
          <w:sz w:val="36"/>
          <w:szCs w:val="36"/>
        </w:rPr>
        <w:t xml:space="preserve"> TECHNIQUE</w:t>
      </w:r>
    </w:p>
    <w:p w14:paraId="31FBFD4C" w14:textId="77777777" w:rsidR="003E3C0C" w:rsidRDefault="003E3C0C" w:rsidP="003E3C0C">
      <w:pPr>
        <w:spacing w:after="0" w:line="240" w:lineRule="auto"/>
        <w:jc w:val="center"/>
        <w:rPr>
          <w:rFonts w:ascii="Arial" w:hAnsi="Arial" w:cs="Arial"/>
          <w:b/>
          <w:u w:val="single"/>
        </w:rPr>
      </w:pPr>
    </w:p>
    <w:p w14:paraId="2B312C12" w14:textId="59FD9167" w:rsidR="00F9016D" w:rsidRPr="00A94118" w:rsidRDefault="008715B7" w:rsidP="00F9016D">
      <w:pPr>
        <w:pStyle w:val="Paragraphedeliste"/>
        <w:ind w:left="0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</w:rPr>
        <w:t>P</w:t>
      </w:r>
      <w:r w:rsidRPr="00616D2E">
        <w:rPr>
          <w:rFonts w:ascii="Arial" w:hAnsi="Arial" w:cs="Arial"/>
        </w:rPr>
        <w:t>restations hôtelières (hébergement de longue durée) au profit des élèves des Écoles de St Cyr Coëtquidan en</w:t>
      </w:r>
      <w:r w:rsidR="001B2E01">
        <w:rPr>
          <w:rFonts w:ascii="Arial" w:hAnsi="Arial" w:cs="Arial"/>
        </w:rPr>
        <w:t xml:space="preserve"> scolarité à Paris et communes l</w:t>
      </w:r>
      <w:r w:rsidRPr="00616D2E">
        <w:rPr>
          <w:rFonts w:ascii="Arial" w:hAnsi="Arial" w:cs="Arial"/>
        </w:rPr>
        <w:t>imitrophes.</w:t>
      </w:r>
    </w:p>
    <w:p w14:paraId="2C61AADA" w14:textId="72D38B5C" w:rsidR="00493164" w:rsidRPr="00493164" w:rsidRDefault="00493164" w:rsidP="00493164">
      <w:pPr>
        <w:pStyle w:val="Commentaire"/>
        <w:rPr>
          <w:rFonts w:ascii="Arial" w:hAnsi="Arial" w:cs="Arial"/>
          <w:color w:val="2E74B5" w:themeColor="accent1" w:themeShade="BF"/>
        </w:rPr>
      </w:pPr>
      <w:r w:rsidRPr="00493164">
        <w:rPr>
          <w:rFonts w:ascii="Arial" w:hAnsi="Arial" w:cs="Arial"/>
          <w:color w:val="2E74B5" w:themeColor="accent1" w:themeShade="BF"/>
        </w:rPr>
        <w:t xml:space="preserve">Les brochures avec des éléments graphiques et /ou des photographies seront joints afin de décrire les </w:t>
      </w:r>
      <w:r w:rsidR="008715B7">
        <w:rPr>
          <w:rFonts w:ascii="Arial" w:hAnsi="Arial" w:cs="Arial"/>
          <w:color w:val="2E74B5" w:themeColor="accent1" w:themeShade="BF"/>
        </w:rPr>
        <w:t>chambres</w:t>
      </w:r>
      <w:r w:rsidRPr="00493164">
        <w:rPr>
          <w:rFonts w:ascii="Arial" w:hAnsi="Arial" w:cs="Arial"/>
          <w:color w:val="2E74B5" w:themeColor="accent1" w:themeShade="BF"/>
        </w:rPr>
        <w:t xml:space="preserve"> et les </w:t>
      </w:r>
      <w:r w:rsidR="008715B7">
        <w:rPr>
          <w:rFonts w:ascii="Arial" w:hAnsi="Arial" w:cs="Arial"/>
          <w:color w:val="2E74B5" w:themeColor="accent1" w:themeShade="BF"/>
        </w:rPr>
        <w:t>mobiliers</w:t>
      </w:r>
      <w:r w:rsidRPr="00493164">
        <w:rPr>
          <w:rFonts w:ascii="Arial" w:hAnsi="Arial" w:cs="Arial"/>
          <w:color w:val="2E74B5" w:themeColor="accent1" w:themeShade="BF"/>
        </w:rPr>
        <w:t xml:space="preserve"> proposés.</w:t>
      </w:r>
    </w:p>
    <w:p w14:paraId="187471C1" w14:textId="77777777" w:rsidR="00F9016D" w:rsidRPr="00A94118" w:rsidRDefault="00F9016D" w:rsidP="00F9016D">
      <w:pPr>
        <w:pStyle w:val="Paragraphedeliste"/>
        <w:ind w:left="0"/>
        <w:jc w:val="both"/>
        <w:rPr>
          <w:rFonts w:ascii="Arial" w:hAnsi="Arial" w:cs="Arial"/>
          <w:sz w:val="20"/>
          <w:szCs w:val="20"/>
        </w:rPr>
      </w:pPr>
    </w:p>
    <w:p w14:paraId="463CA9F7" w14:textId="77777777" w:rsidR="00F9016D" w:rsidRPr="00A94118" w:rsidRDefault="00A94118" w:rsidP="00F9016D">
      <w:pPr>
        <w:pStyle w:val="Paragraphedeliste"/>
        <w:numPr>
          <w:ilvl w:val="0"/>
          <w:numId w:val="9"/>
        </w:numPr>
        <w:spacing w:after="0" w:line="240" w:lineRule="auto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 xml:space="preserve">CRITERE TECHNIQUE – NOTE SUR </w:t>
      </w:r>
      <w:r w:rsidR="001B14EA">
        <w:rPr>
          <w:rFonts w:ascii="Arial" w:hAnsi="Arial" w:cs="Arial"/>
          <w:b/>
          <w:sz w:val="20"/>
          <w:szCs w:val="20"/>
          <w:u w:val="single"/>
        </w:rPr>
        <w:t>20</w:t>
      </w:r>
      <w:r w:rsidR="00F9016D" w:rsidRPr="00A94118">
        <w:rPr>
          <w:rFonts w:ascii="Arial" w:hAnsi="Arial" w:cs="Arial"/>
          <w:b/>
          <w:sz w:val="20"/>
          <w:szCs w:val="20"/>
          <w:u w:val="single"/>
        </w:rPr>
        <w:t xml:space="preserve"> POINTS</w:t>
      </w:r>
    </w:p>
    <w:p w14:paraId="2051530E" w14:textId="77777777" w:rsidR="00F9016D" w:rsidRPr="00A94118" w:rsidRDefault="00F9016D" w:rsidP="00F9016D">
      <w:pPr>
        <w:pStyle w:val="Paragraphedeliste"/>
        <w:ind w:left="0"/>
        <w:jc w:val="both"/>
        <w:rPr>
          <w:rFonts w:ascii="Arial" w:hAnsi="Arial" w:cs="Arial"/>
          <w:sz w:val="20"/>
          <w:szCs w:val="20"/>
        </w:rPr>
      </w:pPr>
    </w:p>
    <w:p w14:paraId="273F62A0" w14:textId="41099A14" w:rsidR="00493164" w:rsidRDefault="008715B7" w:rsidP="00493164">
      <w:pPr>
        <w:pStyle w:val="Commentaire"/>
        <w:rPr>
          <w:rFonts w:ascii="Arial" w:hAnsi="Arial" w:cs="Arial"/>
        </w:rPr>
      </w:pPr>
      <w:r>
        <w:rPr>
          <w:rFonts w:ascii="Arial" w:hAnsi="Arial" w:cs="Arial"/>
          <w:b/>
        </w:rPr>
        <w:t>Couverture géographique et gestion du réseau</w:t>
      </w:r>
      <w:r w:rsidR="001B14EA">
        <w:rPr>
          <w:rFonts w:ascii="Arial" w:hAnsi="Arial" w:cs="Arial"/>
          <w:b/>
        </w:rPr>
        <w:t xml:space="preserve"> </w:t>
      </w:r>
      <w:r w:rsidR="003C6E01">
        <w:rPr>
          <w:rFonts w:ascii="Arial" w:hAnsi="Arial" w:cs="Arial"/>
          <w:b/>
        </w:rPr>
        <w:t>–</w:t>
      </w:r>
      <w:r w:rsidR="00A94118">
        <w:rPr>
          <w:rFonts w:ascii="Arial" w:hAnsi="Arial" w:cs="Arial"/>
        </w:rPr>
        <w:t xml:space="preserve"> </w:t>
      </w:r>
      <w:r w:rsidR="003C6E01">
        <w:rPr>
          <w:rFonts w:ascii="Arial" w:hAnsi="Arial" w:cs="Arial"/>
        </w:rPr>
        <w:t xml:space="preserve">sous-critère </w:t>
      </w:r>
      <w:r w:rsidR="00A94118">
        <w:rPr>
          <w:rFonts w:ascii="Arial" w:hAnsi="Arial" w:cs="Arial"/>
        </w:rPr>
        <w:t xml:space="preserve">noté sur </w:t>
      </w:r>
      <w:r>
        <w:rPr>
          <w:rFonts w:ascii="Arial" w:hAnsi="Arial" w:cs="Arial"/>
        </w:rPr>
        <w:t>10</w:t>
      </w:r>
      <w:r w:rsidR="001B14EA">
        <w:rPr>
          <w:rFonts w:ascii="Arial" w:hAnsi="Arial" w:cs="Arial"/>
        </w:rPr>
        <w:t xml:space="preserve"> points –</w:t>
      </w:r>
      <w:r w:rsidR="00493164">
        <w:rPr>
          <w:rFonts w:ascii="Arial" w:hAnsi="Arial" w:cs="Arial"/>
        </w:rPr>
        <w:t xml:space="preserve"> </w:t>
      </w:r>
      <w:r w:rsidR="00493164" w:rsidRPr="00493164">
        <w:rPr>
          <w:rFonts w:ascii="Arial" w:hAnsi="Arial" w:cs="Arial"/>
        </w:rPr>
        <w:t>Seront apprécié</w:t>
      </w:r>
      <w:r w:rsidR="00834D48">
        <w:rPr>
          <w:rFonts w:ascii="Arial" w:hAnsi="Arial" w:cs="Arial"/>
        </w:rPr>
        <w:t>e</w:t>
      </w:r>
      <w:r w:rsidR="00493164" w:rsidRPr="00493164">
        <w:rPr>
          <w:rFonts w:ascii="Arial" w:hAnsi="Arial" w:cs="Arial"/>
        </w:rPr>
        <w:t xml:space="preserve">s </w:t>
      </w:r>
      <w:r w:rsidR="004F7314">
        <w:rPr>
          <w:rFonts w:ascii="Arial" w:hAnsi="Arial" w:cs="Arial"/>
        </w:rPr>
        <w:t xml:space="preserve">la </w:t>
      </w:r>
      <w:r>
        <w:rPr>
          <w:rFonts w:ascii="Arial" w:hAnsi="Arial" w:cs="Arial"/>
        </w:rPr>
        <w:t>couverture géographique</w:t>
      </w:r>
      <w:r w:rsidR="006C2C10">
        <w:rPr>
          <w:rFonts w:ascii="Arial" w:hAnsi="Arial" w:cs="Arial"/>
        </w:rPr>
        <w:t xml:space="preserve"> des hôtels proposés et les modalités de gestion du réseau ; adaptabilité &amp; relation client (réactivité, interlocuteur </w:t>
      </w:r>
      <w:r w:rsidR="003246FB">
        <w:rPr>
          <w:rFonts w:ascii="Arial" w:hAnsi="Arial" w:cs="Arial"/>
        </w:rPr>
        <w:t>dédié,….</w:t>
      </w:r>
      <w:r w:rsidR="006C2C10">
        <w:rPr>
          <w:rFonts w:ascii="Arial" w:hAnsi="Arial" w:cs="Arial"/>
        </w:rPr>
        <w:t>)</w:t>
      </w:r>
      <w:r w:rsidR="00493164">
        <w:rPr>
          <w:rFonts w:ascii="Arial" w:hAnsi="Arial" w:cs="Arial"/>
        </w:rPr>
        <w:t>.</w:t>
      </w:r>
    </w:p>
    <w:p w14:paraId="742373C2" w14:textId="77777777" w:rsidR="00EA648B" w:rsidRPr="00A94118" w:rsidRDefault="00EA648B" w:rsidP="00EA648B">
      <w:pPr>
        <w:tabs>
          <w:tab w:val="left" w:leader="dot" w:pos="9072"/>
        </w:tabs>
        <w:spacing w:after="120" w:line="240" w:lineRule="auto"/>
        <w:rPr>
          <w:rFonts w:ascii="Arial" w:hAnsi="Arial" w:cs="Arial"/>
          <w:sz w:val="20"/>
          <w:szCs w:val="20"/>
        </w:rPr>
      </w:pPr>
      <w:r w:rsidRPr="00A94118">
        <w:rPr>
          <w:rFonts w:ascii="Arial" w:hAnsi="Arial" w:cs="Arial"/>
          <w:sz w:val="20"/>
          <w:szCs w:val="20"/>
        </w:rPr>
        <w:tab/>
      </w:r>
    </w:p>
    <w:p w14:paraId="0F1CD689" w14:textId="77777777" w:rsidR="00EA648B" w:rsidRPr="00A94118" w:rsidRDefault="00EA648B" w:rsidP="00EA648B">
      <w:pPr>
        <w:tabs>
          <w:tab w:val="left" w:leader="dot" w:pos="9072"/>
        </w:tabs>
        <w:spacing w:after="120" w:line="240" w:lineRule="auto"/>
        <w:rPr>
          <w:rFonts w:ascii="Arial" w:hAnsi="Arial" w:cs="Arial"/>
          <w:sz w:val="20"/>
          <w:szCs w:val="20"/>
        </w:rPr>
      </w:pPr>
      <w:r w:rsidRPr="00A94118">
        <w:rPr>
          <w:rFonts w:ascii="Arial" w:hAnsi="Arial" w:cs="Arial"/>
          <w:sz w:val="20"/>
          <w:szCs w:val="20"/>
        </w:rPr>
        <w:tab/>
      </w:r>
    </w:p>
    <w:p w14:paraId="605EFF63" w14:textId="77777777" w:rsidR="00EA648B" w:rsidRPr="00A94118" w:rsidRDefault="00EA648B" w:rsidP="00EA648B">
      <w:pPr>
        <w:tabs>
          <w:tab w:val="left" w:leader="dot" w:pos="9072"/>
        </w:tabs>
        <w:spacing w:after="120" w:line="240" w:lineRule="auto"/>
        <w:rPr>
          <w:rFonts w:ascii="Arial" w:hAnsi="Arial" w:cs="Arial"/>
          <w:sz w:val="20"/>
          <w:szCs w:val="20"/>
        </w:rPr>
      </w:pPr>
      <w:r w:rsidRPr="00A94118">
        <w:rPr>
          <w:rFonts w:ascii="Arial" w:hAnsi="Arial" w:cs="Arial"/>
          <w:sz w:val="20"/>
          <w:szCs w:val="20"/>
        </w:rPr>
        <w:tab/>
      </w:r>
    </w:p>
    <w:p w14:paraId="37786CF4" w14:textId="77777777" w:rsidR="00EA648B" w:rsidRPr="00A94118" w:rsidRDefault="00EA648B" w:rsidP="00EA648B">
      <w:pPr>
        <w:tabs>
          <w:tab w:val="left" w:leader="dot" w:pos="9072"/>
        </w:tabs>
        <w:spacing w:after="120" w:line="240" w:lineRule="auto"/>
        <w:rPr>
          <w:rFonts w:ascii="Arial" w:hAnsi="Arial" w:cs="Arial"/>
          <w:sz w:val="20"/>
          <w:szCs w:val="20"/>
        </w:rPr>
      </w:pPr>
      <w:r w:rsidRPr="00A94118">
        <w:rPr>
          <w:rFonts w:ascii="Arial" w:hAnsi="Arial" w:cs="Arial"/>
          <w:sz w:val="20"/>
          <w:szCs w:val="20"/>
        </w:rPr>
        <w:tab/>
      </w:r>
    </w:p>
    <w:p w14:paraId="0216F656" w14:textId="2F5E612D" w:rsidR="00CB21B9" w:rsidRPr="00A94118" w:rsidRDefault="00CB21B9" w:rsidP="00CB21B9">
      <w:pPr>
        <w:tabs>
          <w:tab w:val="left" w:leader="dot" w:pos="9072"/>
        </w:tabs>
        <w:spacing w:after="120" w:line="240" w:lineRule="auto"/>
        <w:rPr>
          <w:rFonts w:ascii="Arial" w:hAnsi="Arial" w:cs="Arial"/>
          <w:sz w:val="20"/>
          <w:szCs w:val="20"/>
        </w:rPr>
      </w:pPr>
      <w:r w:rsidRPr="00A94118">
        <w:rPr>
          <w:rFonts w:ascii="Arial" w:hAnsi="Arial" w:cs="Arial"/>
          <w:sz w:val="20"/>
          <w:szCs w:val="20"/>
        </w:rPr>
        <w:tab/>
      </w:r>
    </w:p>
    <w:p w14:paraId="45F4E62F" w14:textId="77777777" w:rsidR="00CB21B9" w:rsidRPr="00A94118" w:rsidRDefault="00CB21B9" w:rsidP="00CB21B9">
      <w:pPr>
        <w:tabs>
          <w:tab w:val="left" w:leader="dot" w:pos="9072"/>
        </w:tabs>
        <w:spacing w:after="120" w:line="240" w:lineRule="auto"/>
        <w:rPr>
          <w:rFonts w:ascii="Arial" w:hAnsi="Arial" w:cs="Arial"/>
          <w:sz w:val="20"/>
          <w:szCs w:val="20"/>
        </w:rPr>
      </w:pPr>
      <w:r w:rsidRPr="00A94118">
        <w:rPr>
          <w:rFonts w:ascii="Arial" w:hAnsi="Arial" w:cs="Arial"/>
          <w:sz w:val="20"/>
          <w:szCs w:val="20"/>
        </w:rPr>
        <w:tab/>
      </w:r>
    </w:p>
    <w:p w14:paraId="5F2F619B" w14:textId="77777777" w:rsidR="00CB21B9" w:rsidRPr="00A94118" w:rsidRDefault="00CB21B9" w:rsidP="00CB21B9">
      <w:pPr>
        <w:tabs>
          <w:tab w:val="left" w:leader="dot" w:pos="9072"/>
        </w:tabs>
        <w:spacing w:after="120" w:line="240" w:lineRule="auto"/>
        <w:rPr>
          <w:rFonts w:ascii="Arial" w:hAnsi="Arial" w:cs="Arial"/>
          <w:sz w:val="20"/>
          <w:szCs w:val="20"/>
        </w:rPr>
      </w:pPr>
      <w:r w:rsidRPr="00A94118">
        <w:rPr>
          <w:rFonts w:ascii="Arial" w:hAnsi="Arial" w:cs="Arial"/>
          <w:sz w:val="20"/>
          <w:szCs w:val="20"/>
        </w:rPr>
        <w:tab/>
      </w:r>
    </w:p>
    <w:p w14:paraId="7A600AEC" w14:textId="77777777" w:rsidR="00114DC7" w:rsidRPr="00A94118" w:rsidRDefault="00114DC7" w:rsidP="00114DC7">
      <w:pPr>
        <w:tabs>
          <w:tab w:val="left" w:leader="dot" w:pos="9072"/>
        </w:tabs>
        <w:spacing w:after="120" w:line="240" w:lineRule="auto"/>
        <w:rPr>
          <w:rFonts w:ascii="Arial" w:hAnsi="Arial" w:cs="Arial"/>
          <w:sz w:val="20"/>
          <w:szCs w:val="20"/>
        </w:rPr>
      </w:pPr>
      <w:r w:rsidRPr="00A94118">
        <w:rPr>
          <w:rFonts w:ascii="Arial" w:hAnsi="Arial" w:cs="Arial"/>
          <w:sz w:val="20"/>
          <w:szCs w:val="20"/>
        </w:rPr>
        <w:tab/>
      </w:r>
    </w:p>
    <w:p w14:paraId="518FFD3D" w14:textId="77777777" w:rsidR="00114DC7" w:rsidRPr="00A94118" w:rsidRDefault="00114DC7" w:rsidP="00114DC7">
      <w:pPr>
        <w:tabs>
          <w:tab w:val="left" w:leader="dot" w:pos="9072"/>
        </w:tabs>
        <w:spacing w:after="120" w:line="240" w:lineRule="auto"/>
        <w:rPr>
          <w:rFonts w:ascii="Arial" w:hAnsi="Arial" w:cs="Arial"/>
          <w:sz w:val="20"/>
          <w:szCs w:val="20"/>
        </w:rPr>
      </w:pPr>
      <w:r w:rsidRPr="00A94118">
        <w:rPr>
          <w:rFonts w:ascii="Arial" w:hAnsi="Arial" w:cs="Arial"/>
          <w:sz w:val="20"/>
          <w:szCs w:val="20"/>
        </w:rPr>
        <w:tab/>
      </w:r>
    </w:p>
    <w:p w14:paraId="1BF2F098" w14:textId="77777777" w:rsidR="00114DC7" w:rsidRPr="00A94118" w:rsidRDefault="00114DC7" w:rsidP="00114DC7">
      <w:pPr>
        <w:tabs>
          <w:tab w:val="left" w:leader="dot" w:pos="9072"/>
        </w:tabs>
        <w:spacing w:after="120" w:line="240" w:lineRule="auto"/>
        <w:rPr>
          <w:rFonts w:ascii="Arial" w:hAnsi="Arial" w:cs="Arial"/>
          <w:sz w:val="20"/>
          <w:szCs w:val="20"/>
        </w:rPr>
      </w:pPr>
    </w:p>
    <w:p w14:paraId="21F8AD60" w14:textId="77777777" w:rsidR="00EA648B" w:rsidRPr="00A94118" w:rsidRDefault="00EA648B" w:rsidP="00EA648B">
      <w:pPr>
        <w:tabs>
          <w:tab w:val="left" w:leader="dot" w:pos="9072"/>
        </w:tabs>
        <w:spacing w:after="120" w:line="240" w:lineRule="auto"/>
        <w:rPr>
          <w:rFonts w:ascii="Arial" w:hAnsi="Arial" w:cs="Arial"/>
          <w:sz w:val="20"/>
          <w:szCs w:val="20"/>
        </w:rPr>
      </w:pPr>
    </w:p>
    <w:p w14:paraId="1C1AF8DC" w14:textId="77777777" w:rsidR="00A94118" w:rsidRPr="00A94118" w:rsidRDefault="00A94118" w:rsidP="00A94118">
      <w:pPr>
        <w:pStyle w:val="Paragraphedeliste"/>
        <w:jc w:val="both"/>
        <w:rPr>
          <w:rFonts w:ascii="Arial" w:hAnsi="Arial" w:cs="Arial"/>
          <w:sz w:val="20"/>
          <w:szCs w:val="20"/>
        </w:rPr>
      </w:pPr>
    </w:p>
    <w:p w14:paraId="51C9C5F2" w14:textId="25736C6B" w:rsidR="00A94118" w:rsidRPr="00A94118" w:rsidRDefault="001B14EA" w:rsidP="00EA648B">
      <w:pPr>
        <w:pStyle w:val="Commentaire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Qualité </w:t>
      </w:r>
      <w:r w:rsidR="003246FB">
        <w:rPr>
          <w:rFonts w:ascii="Arial" w:hAnsi="Arial" w:cs="Arial"/>
          <w:b/>
        </w:rPr>
        <w:t>des chambres</w:t>
      </w:r>
      <w:r w:rsidR="00A94118" w:rsidRPr="00A94118">
        <w:rPr>
          <w:rFonts w:ascii="Arial" w:hAnsi="Arial" w:cs="Arial"/>
          <w:b/>
        </w:rPr>
        <w:t> </w:t>
      </w:r>
      <w:r w:rsidR="00A94118" w:rsidRPr="00EA648B">
        <w:rPr>
          <w:rFonts w:ascii="Arial" w:hAnsi="Arial" w:cs="Arial"/>
          <w:b/>
        </w:rPr>
        <w:t xml:space="preserve">– </w:t>
      </w:r>
      <w:r w:rsidR="003C6E01">
        <w:rPr>
          <w:rFonts w:ascii="Arial" w:hAnsi="Arial" w:cs="Arial"/>
        </w:rPr>
        <w:t xml:space="preserve">sous-critère </w:t>
      </w:r>
      <w:r w:rsidR="00A94118" w:rsidRPr="00EA648B">
        <w:rPr>
          <w:rFonts w:ascii="Arial" w:hAnsi="Arial" w:cs="Arial"/>
        </w:rPr>
        <w:t>noté</w:t>
      </w:r>
      <w:r w:rsidR="003246FB">
        <w:rPr>
          <w:rFonts w:ascii="Arial" w:hAnsi="Arial" w:cs="Arial"/>
        </w:rPr>
        <w:t xml:space="preserve"> sur 10</w:t>
      </w:r>
      <w:r w:rsidR="00A94118" w:rsidRPr="00EA648B">
        <w:rPr>
          <w:rFonts w:ascii="Arial" w:hAnsi="Arial" w:cs="Arial"/>
        </w:rPr>
        <w:t xml:space="preserve"> points - </w:t>
      </w:r>
      <w:r w:rsidR="003246FB" w:rsidRPr="007F70A6">
        <w:rPr>
          <w:rFonts w:ascii="Arial" w:hAnsi="Arial" w:cs="Arial"/>
        </w:rPr>
        <w:t>Qualité de la chambre pour un séjour de longue durée </w:t>
      </w:r>
      <w:r w:rsidR="003246FB">
        <w:rPr>
          <w:rFonts w:ascii="Arial" w:hAnsi="Arial" w:cs="Arial"/>
        </w:rPr>
        <w:t>avec</w:t>
      </w:r>
      <w:r w:rsidR="003246FB" w:rsidRPr="007F70A6">
        <w:rPr>
          <w:rFonts w:ascii="Arial" w:hAnsi="Arial" w:cs="Arial"/>
        </w:rPr>
        <w:t xml:space="preserve"> la fourniture de photos et de plan</w:t>
      </w:r>
      <w:r w:rsidR="003C6E01">
        <w:rPr>
          <w:rFonts w:ascii="Arial" w:hAnsi="Arial" w:cs="Arial"/>
        </w:rPr>
        <w:t>s</w:t>
      </w:r>
      <w:r w:rsidR="003246FB" w:rsidRPr="007F70A6">
        <w:rPr>
          <w:rFonts w:ascii="Arial" w:hAnsi="Arial" w:cs="Arial"/>
        </w:rPr>
        <w:t xml:space="preserve"> pour les chambres destinées aux élèves</w:t>
      </w:r>
      <w:r w:rsidR="003246FB" w:rsidRPr="00EA648B">
        <w:rPr>
          <w:rFonts w:ascii="Arial" w:hAnsi="Arial" w:cs="Arial"/>
        </w:rPr>
        <w:t xml:space="preserve"> </w:t>
      </w:r>
      <w:r w:rsidR="005D3A9B" w:rsidRPr="00EA648B">
        <w:rPr>
          <w:rFonts w:ascii="Arial" w:hAnsi="Arial" w:cs="Arial"/>
        </w:rPr>
        <w:t>…</w:t>
      </w:r>
    </w:p>
    <w:p w14:paraId="44BBAD54" w14:textId="77777777" w:rsidR="00A94118" w:rsidRPr="00A94118" w:rsidRDefault="00A94118" w:rsidP="00A94118">
      <w:pPr>
        <w:tabs>
          <w:tab w:val="left" w:leader="dot" w:pos="9072"/>
        </w:tabs>
        <w:spacing w:after="120" w:line="240" w:lineRule="auto"/>
        <w:rPr>
          <w:rFonts w:ascii="Arial" w:hAnsi="Arial" w:cs="Arial"/>
          <w:sz w:val="20"/>
          <w:szCs w:val="20"/>
        </w:rPr>
      </w:pPr>
      <w:r w:rsidRPr="00A94118">
        <w:rPr>
          <w:rFonts w:ascii="Arial" w:hAnsi="Arial" w:cs="Arial"/>
          <w:sz w:val="20"/>
          <w:szCs w:val="20"/>
        </w:rPr>
        <w:tab/>
      </w:r>
    </w:p>
    <w:p w14:paraId="6EF5563D" w14:textId="77777777" w:rsidR="00A94118" w:rsidRPr="00A94118" w:rsidRDefault="00A94118" w:rsidP="00A94118">
      <w:pPr>
        <w:tabs>
          <w:tab w:val="left" w:leader="dot" w:pos="9072"/>
        </w:tabs>
        <w:spacing w:after="120" w:line="240" w:lineRule="auto"/>
        <w:rPr>
          <w:rFonts w:ascii="Arial" w:hAnsi="Arial" w:cs="Arial"/>
          <w:sz w:val="20"/>
          <w:szCs w:val="20"/>
        </w:rPr>
      </w:pPr>
      <w:r w:rsidRPr="00A94118">
        <w:rPr>
          <w:rFonts w:ascii="Arial" w:hAnsi="Arial" w:cs="Arial"/>
          <w:sz w:val="20"/>
          <w:szCs w:val="20"/>
        </w:rPr>
        <w:tab/>
      </w:r>
    </w:p>
    <w:p w14:paraId="54FA637C" w14:textId="77777777" w:rsidR="00A94118" w:rsidRPr="00A94118" w:rsidRDefault="00A94118" w:rsidP="00A94118">
      <w:pPr>
        <w:tabs>
          <w:tab w:val="left" w:leader="dot" w:pos="9072"/>
        </w:tabs>
        <w:spacing w:after="120" w:line="240" w:lineRule="auto"/>
        <w:rPr>
          <w:rFonts w:ascii="Arial" w:hAnsi="Arial" w:cs="Arial"/>
          <w:sz w:val="20"/>
          <w:szCs w:val="20"/>
        </w:rPr>
      </w:pPr>
      <w:r w:rsidRPr="00A94118">
        <w:rPr>
          <w:rFonts w:ascii="Arial" w:hAnsi="Arial" w:cs="Arial"/>
          <w:sz w:val="20"/>
          <w:szCs w:val="20"/>
        </w:rPr>
        <w:tab/>
      </w:r>
    </w:p>
    <w:p w14:paraId="24C779AB" w14:textId="77777777" w:rsidR="00A94118" w:rsidRPr="00A94118" w:rsidRDefault="00A94118" w:rsidP="00A94118">
      <w:pPr>
        <w:tabs>
          <w:tab w:val="left" w:leader="dot" w:pos="9072"/>
        </w:tabs>
        <w:spacing w:after="120" w:line="240" w:lineRule="auto"/>
        <w:rPr>
          <w:rFonts w:ascii="Arial" w:hAnsi="Arial" w:cs="Arial"/>
          <w:sz w:val="20"/>
          <w:szCs w:val="20"/>
        </w:rPr>
      </w:pPr>
      <w:r w:rsidRPr="00A94118">
        <w:rPr>
          <w:rFonts w:ascii="Arial" w:hAnsi="Arial" w:cs="Arial"/>
          <w:sz w:val="20"/>
          <w:szCs w:val="20"/>
        </w:rPr>
        <w:tab/>
      </w:r>
    </w:p>
    <w:p w14:paraId="139364FF" w14:textId="77777777" w:rsidR="00A94118" w:rsidRPr="00A94118" w:rsidRDefault="00A94118" w:rsidP="00A94118">
      <w:pPr>
        <w:tabs>
          <w:tab w:val="left" w:leader="dot" w:pos="9072"/>
        </w:tabs>
        <w:spacing w:after="120" w:line="240" w:lineRule="auto"/>
        <w:rPr>
          <w:rFonts w:ascii="Arial" w:hAnsi="Arial" w:cs="Arial"/>
          <w:sz w:val="20"/>
          <w:szCs w:val="20"/>
        </w:rPr>
      </w:pPr>
      <w:r w:rsidRPr="00A94118">
        <w:rPr>
          <w:rFonts w:ascii="Arial" w:hAnsi="Arial" w:cs="Arial"/>
          <w:sz w:val="20"/>
          <w:szCs w:val="20"/>
        </w:rPr>
        <w:tab/>
      </w:r>
    </w:p>
    <w:p w14:paraId="58A5BA06" w14:textId="08593355" w:rsidR="00A94118" w:rsidRPr="00A94118" w:rsidRDefault="00A94118" w:rsidP="00A94118">
      <w:pPr>
        <w:tabs>
          <w:tab w:val="left" w:leader="dot" w:pos="9072"/>
        </w:tabs>
        <w:spacing w:after="120" w:line="240" w:lineRule="auto"/>
        <w:rPr>
          <w:rFonts w:ascii="Arial" w:hAnsi="Arial" w:cs="Arial"/>
          <w:sz w:val="20"/>
          <w:szCs w:val="20"/>
        </w:rPr>
      </w:pPr>
      <w:r w:rsidRPr="00A94118">
        <w:rPr>
          <w:rFonts w:ascii="Arial" w:hAnsi="Arial" w:cs="Arial"/>
          <w:sz w:val="20"/>
          <w:szCs w:val="20"/>
        </w:rPr>
        <w:tab/>
      </w:r>
    </w:p>
    <w:p w14:paraId="68DE5790" w14:textId="77777777" w:rsidR="00A94118" w:rsidRPr="00A94118" w:rsidRDefault="00A94118" w:rsidP="00A94118">
      <w:pPr>
        <w:tabs>
          <w:tab w:val="left" w:leader="dot" w:pos="9072"/>
        </w:tabs>
        <w:spacing w:after="120" w:line="240" w:lineRule="auto"/>
        <w:rPr>
          <w:rFonts w:ascii="Arial" w:hAnsi="Arial" w:cs="Arial"/>
          <w:sz w:val="20"/>
          <w:szCs w:val="20"/>
        </w:rPr>
      </w:pPr>
      <w:r w:rsidRPr="00A94118">
        <w:rPr>
          <w:rFonts w:ascii="Arial" w:hAnsi="Arial" w:cs="Arial"/>
          <w:sz w:val="20"/>
          <w:szCs w:val="20"/>
        </w:rPr>
        <w:tab/>
      </w:r>
    </w:p>
    <w:p w14:paraId="34D211EB" w14:textId="77777777" w:rsidR="00A94118" w:rsidRPr="00A94118" w:rsidRDefault="00A94118" w:rsidP="00A94118">
      <w:pPr>
        <w:tabs>
          <w:tab w:val="left" w:leader="dot" w:pos="9072"/>
        </w:tabs>
        <w:spacing w:after="120" w:line="240" w:lineRule="auto"/>
        <w:rPr>
          <w:rFonts w:ascii="Arial" w:hAnsi="Arial" w:cs="Arial"/>
          <w:sz w:val="20"/>
          <w:szCs w:val="20"/>
        </w:rPr>
      </w:pPr>
      <w:r w:rsidRPr="00A94118">
        <w:rPr>
          <w:rFonts w:ascii="Arial" w:hAnsi="Arial" w:cs="Arial"/>
          <w:sz w:val="20"/>
          <w:szCs w:val="20"/>
        </w:rPr>
        <w:tab/>
      </w:r>
    </w:p>
    <w:p w14:paraId="7A063FB5" w14:textId="77777777" w:rsidR="00A94118" w:rsidRPr="00A94118" w:rsidRDefault="00A94118" w:rsidP="00A94118">
      <w:pPr>
        <w:tabs>
          <w:tab w:val="left" w:leader="dot" w:pos="9072"/>
        </w:tabs>
        <w:spacing w:after="120" w:line="240" w:lineRule="auto"/>
        <w:rPr>
          <w:rFonts w:ascii="Arial" w:hAnsi="Arial" w:cs="Arial"/>
          <w:sz w:val="20"/>
          <w:szCs w:val="20"/>
        </w:rPr>
      </w:pPr>
      <w:r w:rsidRPr="00A94118">
        <w:rPr>
          <w:rFonts w:ascii="Arial" w:hAnsi="Arial" w:cs="Arial"/>
          <w:sz w:val="20"/>
          <w:szCs w:val="20"/>
        </w:rPr>
        <w:tab/>
      </w:r>
    </w:p>
    <w:p w14:paraId="5CC6ECB3" w14:textId="77777777" w:rsidR="00A94118" w:rsidRPr="00A94118" w:rsidRDefault="00A94118" w:rsidP="00A94118">
      <w:pPr>
        <w:tabs>
          <w:tab w:val="left" w:leader="dot" w:pos="9072"/>
        </w:tabs>
        <w:spacing w:after="120" w:line="240" w:lineRule="auto"/>
        <w:rPr>
          <w:rFonts w:ascii="Arial" w:hAnsi="Arial" w:cs="Arial"/>
          <w:sz w:val="20"/>
          <w:szCs w:val="20"/>
        </w:rPr>
      </w:pPr>
      <w:r w:rsidRPr="00A94118">
        <w:rPr>
          <w:rFonts w:ascii="Arial" w:hAnsi="Arial" w:cs="Arial"/>
          <w:sz w:val="20"/>
          <w:szCs w:val="20"/>
        </w:rPr>
        <w:tab/>
      </w:r>
    </w:p>
    <w:p w14:paraId="1292B7B0" w14:textId="77777777" w:rsidR="00114DC7" w:rsidRPr="00A94118" w:rsidRDefault="00114DC7" w:rsidP="00114DC7">
      <w:pPr>
        <w:tabs>
          <w:tab w:val="left" w:leader="dot" w:pos="9072"/>
        </w:tabs>
        <w:spacing w:after="120" w:line="240" w:lineRule="auto"/>
        <w:rPr>
          <w:rFonts w:ascii="Arial" w:hAnsi="Arial" w:cs="Arial"/>
          <w:sz w:val="20"/>
          <w:szCs w:val="20"/>
        </w:rPr>
      </w:pPr>
      <w:r w:rsidRPr="00A94118">
        <w:rPr>
          <w:rFonts w:ascii="Arial" w:hAnsi="Arial" w:cs="Arial"/>
          <w:sz w:val="20"/>
          <w:szCs w:val="20"/>
        </w:rPr>
        <w:tab/>
      </w:r>
    </w:p>
    <w:p w14:paraId="219D97B5" w14:textId="77777777" w:rsidR="00114DC7" w:rsidRPr="00A94118" w:rsidRDefault="00114DC7" w:rsidP="00114DC7">
      <w:pPr>
        <w:tabs>
          <w:tab w:val="left" w:leader="dot" w:pos="9072"/>
        </w:tabs>
        <w:spacing w:after="120" w:line="240" w:lineRule="auto"/>
        <w:rPr>
          <w:rFonts w:ascii="Arial" w:hAnsi="Arial" w:cs="Arial"/>
          <w:sz w:val="20"/>
          <w:szCs w:val="20"/>
        </w:rPr>
      </w:pPr>
      <w:r w:rsidRPr="00A94118">
        <w:rPr>
          <w:rFonts w:ascii="Arial" w:hAnsi="Arial" w:cs="Arial"/>
          <w:sz w:val="20"/>
          <w:szCs w:val="20"/>
        </w:rPr>
        <w:tab/>
      </w:r>
    </w:p>
    <w:p w14:paraId="7A9A4553" w14:textId="272F94DC" w:rsidR="007E03A3" w:rsidRDefault="007E03A3" w:rsidP="007E03A3">
      <w:pPr>
        <w:pStyle w:val="Paragraphedeliste"/>
        <w:ind w:left="0"/>
        <w:jc w:val="both"/>
        <w:rPr>
          <w:rFonts w:ascii="Arial" w:hAnsi="Arial" w:cs="Arial"/>
          <w:sz w:val="20"/>
          <w:szCs w:val="20"/>
        </w:rPr>
      </w:pPr>
    </w:p>
    <w:p w14:paraId="676E9349" w14:textId="6557C112" w:rsidR="00114DC7" w:rsidRDefault="00114DC7" w:rsidP="007E03A3">
      <w:pPr>
        <w:pStyle w:val="Paragraphedeliste"/>
        <w:ind w:left="0"/>
        <w:jc w:val="both"/>
        <w:rPr>
          <w:rFonts w:ascii="Arial" w:hAnsi="Arial" w:cs="Arial"/>
          <w:sz w:val="20"/>
          <w:szCs w:val="20"/>
        </w:rPr>
      </w:pPr>
    </w:p>
    <w:p w14:paraId="7296C181" w14:textId="1682D5B2" w:rsidR="00114DC7" w:rsidRDefault="00114DC7" w:rsidP="007E03A3">
      <w:pPr>
        <w:pStyle w:val="Paragraphedeliste"/>
        <w:ind w:left="0"/>
        <w:jc w:val="both"/>
        <w:rPr>
          <w:rFonts w:ascii="Arial" w:hAnsi="Arial" w:cs="Arial"/>
          <w:sz w:val="20"/>
          <w:szCs w:val="20"/>
        </w:rPr>
      </w:pPr>
    </w:p>
    <w:p w14:paraId="344CC364" w14:textId="77777777" w:rsidR="00114DC7" w:rsidRPr="00A94118" w:rsidRDefault="00114DC7" w:rsidP="007E03A3">
      <w:pPr>
        <w:pStyle w:val="Paragraphedeliste"/>
        <w:ind w:left="0"/>
        <w:jc w:val="both"/>
        <w:rPr>
          <w:rFonts w:ascii="Arial" w:hAnsi="Arial" w:cs="Arial"/>
          <w:sz w:val="20"/>
          <w:szCs w:val="20"/>
        </w:rPr>
      </w:pPr>
    </w:p>
    <w:p w14:paraId="0C5A8DC0" w14:textId="5CC951E8" w:rsidR="00D1504D" w:rsidRDefault="00CB21B9" w:rsidP="00D1504D">
      <w:pPr>
        <w:pStyle w:val="Paragraphedeliste"/>
        <w:numPr>
          <w:ilvl w:val="0"/>
          <w:numId w:val="9"/>
        </w:numPr>
        <w:spacing w:after="0" w:line="240" w:lineRule="auto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lastRenderedPageBreak/>
        <w:t>Délai</w:t>
      </w:r>
    </w:p>
    <w:p w14:paraId="0DBAA4E6" w14:textId="77777777" w:rsidR="00CB21B9" w:rsidRDefault="00CB21B9" w:rsidP="00CB21B9">
      <w:pPr>
        <w:rPr>
          <w:rFonts w:ascii="Arial" w:hAnsi="Arial" w:cs="Arial"/>
          <w:b/>
          <w:sz w:val="20"/>
          <w:szCs w:val="20"/>
        </w:rPr>
      </w:pPr>
    </w:p>
    <w:p w14:paraId="4883BCDD" w14:textId="77777777" w:rsidR="00834D48" w:rsidRDefault="00CB21B9" w:rsidP="00CB21B9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Délai</w:t>
      </w:r>
      <w:r w:rsidRPr="00EA648B">
        <w:rPr>
          <w:rFonts w:ascii="Arial" w:hAnsi="Arial" w:cs="Arial"/>
          <w:sz w:val="20"/>
          <w:szCs w:val="20"/>
        </w:rPr>
        <w:t xml:space="preserve"> – </w:t>
      </w:r>
      <w:r w:rsidR="003C6E01">
        <w:rPr>
          <w:rFonts w:ascii="Arial" w:hAnsi="Arial" w:cs="Arial"/>
          <w:sz w:val="20"/>
          <w:szCs w:val="20"/>
        </w:rPr>
        <w:t xml:space="preserve">critère </w:t>
      </w:r>
      <w:r w:rsidRPr="00EA648B">
        <w:rPr>
          <w:rFonts w:ascii="Arial" w:hAnsi="Arial" w:cs="Arial"/>
          <w:sz w:val="20"/>
          <w:szCs w:val="20"/>
        </w:rPr>
        <w:t xml:space="preserve">noté sur 5 points </w:t>
      </w:r>
      <w:r>
        <w:rPr>
          <w:rFonts w:ascii="Arial" w:hAnsi="Arial" w:cs="Arial"/>
          <w:sz w:val="20"/>
          <w:szCs w:val="20"/>
        </w:rPr>
        <w:t>–</w:t>
      </w:r>
      <w:r w:rsidRPr="00EA648B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est apprécié le </w:t>
      </w:r>
      <w:r w:rsidR="00A46F5C">
        <w:rPr>
          <w:rFonts w:ascii="Arial" w:hAnsi="Arial" w:cs="Arial"/>
          <w:sz w:val="20"/>
          <w:szCs w:val="20"/>
        </w:rPr>
        <w:t xml:space="preserve">délai </w:t>
      </w:r>
      <w:r w:rsidR="00114DC7">
        <w:rPr>
          <w:rFonts w:ascii="Arial" w:hAnsi="Arial" w:cs="Arial"/>
          <w:sz w:val="20"/>
          <w:szCs w:val="20"/>
        </w:rPr>
        <w:t xml:space="preserve">moyen </w:t>
      </w:r>
      <w:r>
        <w:rPr>
          <w:rFonts w:ascii="Arial" w:hAnsi="Arial" w:cs="Arial"/>
          <w:sz w:val="20"/>
          <w:szCs w:val="20"/>
        </w:rPr>
        <w:t>entre</w:t>
      </w:r>
      <w:r w:rsidR="00114DC7">
        <w:rPr>
          <w:rFonts w:ascii="Arial" w:hAnsi="Arial" w:cs="Arial"/>
          <w:sz w:val="20"/>
          <w:szCs w:val="20"/>
        </w:rPr>
        <w:t xml:space="preserve"> les lieux d</w:t>
      </w:r>
      <w:r>
        <w:rPr>
          <w:rFonts w:ascii="Arial" w:hAnsi="Arial" w:cs="Arial"/>
          <w:sz w:val="20"/>
          <w:szCs w:val="20"/>
        </w:rPr>
        <w:t>’hébergement et le</w:t>
      </w:r>
      <w:r w:rsidR="00114DC7">
        <w:rPr>
          <w:rFonts w:ascii="Arial" w:hAnsi="Arial" w:cs="Arial"/>
          <w:sz w:val="20"/>
          <w:szCs w:val="20"/>
        </w:rPr>
        <w:t>s</w:t>
      </w:r>
      <w:r>
        <w:rPr>
          <w:rFonts w:ascii="Arial" w:hAnsi="Arial" w:cs="Arial"/>
          <w:sz w:val="20"/>
          <w:szCs w:val="20"/>
        </w:rPr>
        <w:t xml:space="preserve"> lieu</w:t>
      </w:r>
      <w:r w:rsidR="00114DC7">
        <w:rPr>
          <w:rFonts w:ascii="Arial" w:hAnsi="Arial" w:cs="Arial"/>
          <w:sz w:val="20"/>
          <w:szCs w:val="20"/>
        </w:rPr>
        <w:t>x</w:t>
      </w:r>
      <w:r>
        <w:rPr>
          <w:rFonts w:ascii="Arial" w:hAnsi="Arial" w:cs="Arial"/>
          <w:sz w:val="20"/>
          <w:szCs w:val="20"/>
        </w:rPr>
        <w:t xml:space="preserve"> de scolarité</w:t>
      </w:r>
      <w:r w:rsidRPr="00EA648B"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</w:t>
      </w:r>
      <w:bookmarkStart w:id="0" w:name="_GoBack"/>
      <w:bookmarkEnd w:id="0"/>
    </w:p>
    <w:p w14:paraId="72FB453D" w14:textId="737AD22F" w:rsidR="00CB21B9" w:rsidRDefault="00CB21B9" w:rsidP="00834D48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Délai jusqu’à 30 minutes = 5 points. Chaque tranche de 5 minutes supplémentaires au-delà des 30 minutes </w:t>
      </w:r>
      <w:r w:rsidR="000B47DE">
        <w:rPr>
          <w:rFonts w:ascii="Arial" w:hAnsi="Arial" w:cs="Arial"/>
          <w:sz w:val="20"/>
          <w:szCs w:val="20"/>
        </w:rPr>
        <w:t>fera perdre 1</w:t>
      </w:r>
      <w:r w:rsidR="00F91435">
        <w:rPr>
          <w:rFonts w:ascii="Arial" w:hAnsi="Arial" w:cs="Arial"/>
          <w:sz w:val="20"/>
          <w:szCs w:val="20"/>
        </w:rPr>
        <w:t>,5</w:t>
      </w:r>
      <w:r w:rsidR="000B47DE">
        <w:rPr>
          <w:rFonts w:ascii="Arial" w:hAnsi="Arial" w:cs="Arial"/>
          <w:sz w:val="20"/>
          <w:szCs w:val="20"/>
        </w:rPr>
        <w:t xml:space="preserve"> point</w:t>
      </w:r>
      <w:r w:rsidR="00F91435">
        <w:rPr>
          <w:rFonts w:ascii="Arial" w:hAnsi="Arial" w:cs="Arial"/>
          <w:sz w:val="20"/>
          <w:szCs w:val="20"/>
        </w:rPr>
        <w:t>s</w:t>
      </w:r>
      <w:r w:rsidR="000B47DE">
        <w:rPr>
          <w:rFonts w:ascii="Arial" w:hAnsi="Arial" w:cs="Arial"/>
          <w:sz w:val="20"/>
          <w:szCs w:val="20"/>
        </w:rPr>
        <w:t xml:space="preserve"> sur la note délai. Un </w:t>
      </w:r>
      <w:r w:rsidR="00114DC7">
        <w:rPr>
          <w:rFonts w:ascii="Arial" w:hAnsi="Arial" w:cs="Arial"/>
          <w:sz w:val="20"/>
          <w:szCs w:val="20"/>
        </w:rPr>
        <w:t>délai</w:t>
      </w:r>
      <w:r w:rsidR="000B47DE">
        <w:rPr>
          <w:rFonts w:ascii="Arial" w:hAnsi="Arial" w:cs="Arial"/>
          <w:sz w:val="20"/>
          <w:szCs w:val="20"/>
        </w:rPr>
        <w:t xml:space="preserve"> au-dessus de 45 minutes</w:t>
      </w:r>
      <w:r w:rsidR="00114DC7">
        <w:rPr>
          <w:rFonts w:ascii="Arial" w:hAnsi="Arial" w:cs="Arial"/>
          <w:sz w:val="20"/>
          <w:szCs w:val="20"/>
        </w:rPr>
        <w:t xml:space="preserve"> pour un lieu d’hébergement sera considéré</w:t>
      </w:r>
      <w:r w:rsidR="000B47DE">
        <w:rPr>
          <w:rFonts w:ascii="Arial" w:hAnsi="Arial" w:cs="Arial"/>
          <w:sz w:val="20"/>
          <w:szCs w:val="20"/>
        </w:rPr>
        <w:t xml:space="preserve"> </w:t>
      </w:r>
      <w:r w:rsidR="00B34096">
        <w:rPr>
          <w:rFonts w:ascii="Arial" w:hAnsi="Arial" w:cs="Arial"/>
          <w:sz w:val="20"/>
          <w:szCs w:val="20"/>
        </w:rPr>
        <w:t>non conforme</w:t>
      </w:r>
      <w:r w:rsidR="00A33BCB">
        <w:rPr>
          <w:rFonts w:ascii="Arial" w:hAnsi="Arial" w:cs="Arial"/>
          <w:sz w:val="20"/>
          <w:szCs w:val="20"/>
        </w:rPr>
        <w:t>. La</w:t>
      </w:r>
      <w:r w:rsidR="000B47DE">
        <w:rPr>
          <w:rFonts w:ascii="Arial" w:hAnsi="Arial" w:cs="Arial"/>
          <w:sz w:val="20"/>
          <w:szCs w:val="20"/>
        </w:rPr>
        <w:t xml:space="preserve"> référence pour la mesure du délai sera le site </w:t>
      </w:r>
      <w:r w:rsidR="000B47DE" w:rsidRPr="00A33BCB">
        <w:rPr>
          <w:rFonts w:ascii="Arial" w:hAnsi="Arial" w:cs="Arial"/>
          <w:sz w:val="20"/>
          <w:szCs w:val="20"/>
          <w:u w:val="single"/>
        </w:rPr>
        <w:t>RATP.fr</w:t>
      </w:r>
      <w:r w:rsidR="000B47DE">
        <w:rPr>
          <w:rFonts w:ascii="Arial" w:hAnsi="Arial" w:cs="Arial"/>
          <w:sz w:val="20"/>
          <w:szCs w:val="20"/>
        </w:rPr>
        <w:t xml:space="preserve"> </w:t>
      </w:r>
    </w:p>
    <w:p w14:paraId="49DE3CED" w14:textId="4016B343" w:rsidR="00A33BCB" w:rsidRPr="00EA648B" w:rsidRDefault="00A33BCB" w:rsidP="00834D48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La moyenne des 3 délais infra permettra l’attribution des points du critère délai.</w:t>
      </w:r>
    </w:p>
    <w:p w14:paraId="7FE50DC3" w14:textId="77777777" w:rsidR="00F32C59" w:rsidRPr="00A33BCB" w:rsidRDefault="00457EC6" w:rsidP="00A33BCB">
      <w:pPr>
        <w:pStyle w:val="Paragraphedeliste"/>
        <w:numPr>
          <w:ilvl w:val="0"/>
          <w:numId w:val="33"/>
        </w:numPr>
        <w:tabs>
          <w:tab w:val="left" w:leader="dot" w:pos="9072"/>
        </w:tabs>
        <w:spacing w:after="120" w:line="240" w:lineRule="auto"/>
        <w:rPr>
          <w:rFonts w:ascii="Arial" w:hAnsi="Arial" w:cs="Arial"/>
          <w:sz w:val="20"/>
          <w:szCs w:val="20"/>
        </w:rPr>
      </w:pPr>
      <w:r w:rsidRPr="00A33BCB">
        <w:rPr>
          <w:rFonts w:ascii="Arial" w:hAnsi="Arial" w:cs="Arial"/>
          <w:sz w:val="20"/>
          <w:szCs w:val="20"/>
        </w:rPr>
        <w:t>M</w:t>
      </w:r>
      <w:r w:rsidR="00FF0D39" w:rsidRPr="00A33BCB">
        <w:rPr>
          <w:rFonts w:ascii="Arial" w:hAnsi="Arial" w:cs="Arial"/>
          <w:sz w:val="20"/>
          <w:szCs w:val="20"/>
        </w:rPr>
        <w:t xml:space="preserve">oyenne </w:t>
      </w:r>
      <w:r w:rsidRPr="00A33BCB">
        <w:rPr>
          <w:rFonts w:ascii="Arial" w:hAnsi="Arial" w:cs="Arial"/>
          <w:sz w:val="20"/>
          <w:szCs w:val="20"/>
        </w:rPr>
        <w:t xml:space="preserve">du délai </w:t>
      </w:r>
      <w:r w:rsidR="00FF0D39" w:rsidRPr="00A33BCB">
        <w:rPr>
          <w:rFonts w:ascii="Arial" w:hAnsi="Arial" w:cs="Arial"/>
          <w:sz w:val="20"/>
          <w:szCs w:val="20"/>
        </w:rPr>
        <w:t xml:space="preserve">des </w:t>
      </w:r>
      <w:r w:rsidRPr="00A33BCB">
        <w:rPr>
          <w:rFonts w:ascii="Arial" w:hAnsi="Arial" w:cs="Arial"/>
          <w:sz w:val="20"/>
          <w:szCs w:val="20"/>
        </w:rPr>
        <w:t>établissements</w:t>
      </w:r>
      <w:r w:rsidR="00114DC7" w:rsidRPr="00A33BCB">
        <w:rPr>
          <w:rFonts w:ascii="Arial" w:hAnsi="Arial" w:cs="Arial"/>
          <w:sz w:val="20"/>
          <w:szCs w:val="20"/>
        </w:rPr>
        <w:t xml:space="preserve"> </w:t>
      </w:r>
      <w:r w:rsidRPr="00A33BCB">
        <w:rPr>
          <w:rFonts w:ascii="Arial" w:hAnsi="Arial" w:cs="Arial"/>
          <w:sz w:val="20"/>
          <w:szCs w:val="20"/>
        </w:rPr>
        <w:t xml:space="preserve">proposés pour les étudiants en scolarité à l’Institut d’études politiques (IEP) : </w:t>
      </w:r>
    </w:p>
    <w:p w14:paraId="2C9C1B10" w14:textId="50985AED" w:rsidR="00CB21B9" w:rsidRPr="00A33BCB" w:rsidRDefault="00457EC6" w:rsidP="00A33BCB">
      <w:pPr>
        <w:pStyle w:val="Paragraphedeliste"/>
        <w:numPr>
          <w:ilvl w:val="0"/>
          <w:numId w:val="33"/>
        </w:numPr>
        <w:tabs>
          <w:tab w:val="left" w:leader="dot" w:pos="9072"/>
        </w:tabs>
        <w:spacing w:after="120" w:line="240" w:lineRule="auto"/>
        <w:rPr>
          <w:rFonts w:ascii="Arial" w:hAnsi="Arial" w:cs="Arial"/>
          <w:sz w:val="20"/>
          <w:szCs w:val="20"/>
        </w:rPr>
      </w:pPr>
      <w:r w:rsidRPr="00A33BCB">
        <w:rPr>
          <w:rFonts w:ascii="Arial" w:hAnsi="Arial" w:cs="Arial"/>
          <w:sz w:val="20"/>
          <w:szCs w:val="20"/>
        </w:rPr>
        <w:t>………………………………… en minutes.</w:t>
      </w:r>
    </w:p>
    <w:p w14:paraId="15BA2304" w14:textId="77777777" w:rsidR="00457EC6" w:rsidRDefault="00457EC6" w:rsidP="00114DC7">
      <w:pPr>
        <w:tabs>
          <w:tab w:val="left" w:leader="dot" w:pos="9072"/>
        </w:tabs>
        <w:spacing w:after="120" w:line="240" w:lineRule="auto"/>
        <w:rPr>
          <w:rFonts w:ascii="Arial" w:hAnsi="Arial" w:cs="Arial"/>
          <w:sz w:val="20"/>
          <w:szCs w:val="20"/>
        </w:rPr>
      </w:pPr>
    </w:p>
    <w:p w14:paraId="2C8D6A8E" w14:textId="77777777" w:rsidR="00F32C59" w:rsidRPr="00A33BCB" w:rsidRDefault="00F32C59" w:rsidP="00A33BCB">
      <w:pPr>
        <w:pStyle w:val="Paragraphedeliste"/>
        <w:numPr>
          <w:ilvl w:val="0"/>
          <w:numId w:val="33"/>
        </w:numPr>
        <w:tabs>
          <w:tab w:val="left" w:leader="dot" w:pos="9072"/>
        </w:tabs>
        <w:spacing w:after="120" w:line="240" w:lineRule="auto"/>
        <w:rPr>
          <w:rFonts w:ascii="Arial" w:hAnsi="Arial" w:cs="Arial"/>
          <w:sz w:val="20"/>
          <w:szCs w:val="20"/>
        </w:rPr>
      </w:pPr>
      <w:r w:rsidRPr="00A33BCB">
        <w:rPr>
          <w:rFonts w:ascii="Arial" w:hAnsi="Arial" w:cs="Arial"/>
          <w:sz w:val="20"/>
          <w:szCs w:val="20"/>
        </w:rPr>
        <w:t xml:space="preserve">Moyenne du délai des établissements proposés pour les étudiants en scolarité à l’Université PANTHEON : </w:t>
      </w:r>
    </w:p>
    <w:p w14:paraId="68F42BD6" w14:textId="5AF2B818" w:rsidR="00F32C59" w:rsidRPr="00A33BCB" w:rsidRDefault="00F32C59" w:rsidP="00A33BCB">
      <w:pPr>
        <w:pStyle w:val="Paragraphedeliste"/>
        <w:numPr>
          <w:ilvl w:val="0"/>
          <w:numId w:val="33"/>
        </w:numPr>
        <w:tabs>
          <w:tab w:val="left" w:leader="dot" w:pos="9072"/>
        </w:tabs>
        <w:spacing w:after="120" w:line="240" w:lineRule="auto"/>
        <w:rPr>
          <w:rFonts w:ascii="Arial" w:hAnsi="Arial" w:cs="Arial"/>
          <w:sz w:val="20"/>
          <w:szCs w:val="20"/>
        </w:rPr>
      </w:pPr>
      <w:r w:rsidRPr="00A33BCB">
        <w:rPr>
          <w:rFonts w:ascii="Arial" w:hAnsi="Arial" w:cs="Arial"/>
          <w:sz w:val="20"/>
          <w:szCs w:val="20"/>
        </w:rPr>
        <w:t>……………………………………. en minutes.</w:t>
      </w:r>
    </w:p>
    <w:p w14:paraId="25972656" w14:textId="3121579A" w:rsidR="003246FB" w:rsidRDefault="003246FB" w:rsidP="003246FB">
      <w:pPr>
        <w:spacing w:after="0" w:line="240" w:lineRule="auto"/>
        <w:ind w:left="360"/>
        <w:rPr>
          <w:rFonts w:ascii="Arial" w:hAnsi="Arial" w:cs="Arial"/>
          <w:b/>
          <w:sz w:val="20"/>
          <w:szCs w:val="20"/>
          <w:u w:val="single"/>
        </w:rPr>
      </w:pPr>
    </w:p>
    <w:p w14:paraId="78F37A3D" w14:textId="506740DE" w:rsidR="00F32C59" w:rsidRPr="00A33BCB" w:rsidRDefault="00F32C59" w:rsidP="00A33BCB">
      <w:pPr>
        <w:pStyle w:val="Paragraphedeliste"/>
        <w:numPr>
          <w:ilvl w:val="0"/>
          <w:numId w:val="33"/>
        </w:numPr>
        <w:tabs>
          <w:tab w:val="left" w:leader="dot" w:pos="9072"/>
        </w:tabs>
        <w:spacing w:after="120" w:line="240" w:lineRule="auto"/>
        <w:rPr>
          <w:rFonts w:ascii="Arial" w:hAnsi="Arial" w:cs="Arial"/>
          <w:sz w:val="20"/>
          <w:szCs w:val="20"/>
        </w:rPr>
      </w:pPr>
      <w:r w:rsidRPr="00A33BCB">
        <w:rPr>
          <w:rFonts w:ascii="Arial" w:hAnsi="Arial" w:cs="Arial"/>
          <w:sz w:val="20"/>
          <w:szCs w:val="20"/>
        </w:rPr>
        <w:t>Moyenne du délai des établissements proposés pour les étudiants en scolarité à l’ESCP : ………………………………… en minutes.</w:t>
      </w:r>
    </w:p>
    <w:p w14:paraId="17E86AFE" w14:textId="77777777" w:rsidR="003246FB" w:rsidRPr="003246FB" w:rsidRDefault="003246FB" w:rsidP="003246FB">
      <w:pPr>
        <w:spacing w:after="0" w:line="240" w:lineRule="auto"/>
        <w:ind w:left="360"/>
        <w:rPr>
          <w:rFonts w:ascii="Arial" w:hAnsi="Arial" w:cs="Arial"/>
          <w:b/>
          <w:sz w:val="20"/>
          <w:szCs w:val="20"/>
          <w:u w:val="single"/>
        </w:rPr>
      </w:pPr>
    </w:p>
    <w:p w14:paraId="28F05CA6" w14:textId="1D140A0C" w:rsidR="003246FB" w:rsidRDefault="003246FB" w:rsidP="003246FB">
      <w:pPr>
        <w:pStyle w:val="Paragraphedeliste"/>
        <w:numPr>
          <w:ilvl w:val="0"/>
          <w:numId w:val="9"/>
        </w:numPr>
        <w:spacing w:after="0" w:line="240" w:lineRule="auto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D</w:t>
      </w:r>
      <w:r w:rsidR="00CB21B9">
        <w:rPr>
          <w:rFonts w:ascii="Arial" w:hAnsi="Arial" w:cs="Arial"/>
          <w:b/>
          <w:sz w:val="20"/>
          <w:szCs w:val="20"/>
          <w:u w:val="single"/>
        </w:rPr>
        <w:t>éveloppement durable</w:t>
      </w:r>
    </w:p>
    <w:p w14:paraId="0E85AD58" w14:textId="31DABA1D" w:rsidR="003246FB" w:rsidRDefault="003246FB" w:rsidP="003246FB">
      <w:pPr>
        <w:spacing w:after="0" w:line="240" w:lineRule="auto"/>
        <w:ind w:left="349"/>
        <w:rPr>
          <w:rFonts w:ascii="Arial" w:hAnsi="Arial" w:cs="Arial"/>
          <w:b/>
          <w:sz w:val="20"/>
          <w:szCs w:val="20"/>
          <w:u w:val="single"/>
        </w:rPr>
      </w:pPr>
    </w:p>
    <w:p w14:paraId="36A5055C" w14:textId="623EBC01" w:rsidR="000B47DE" w:rsidRPr="00EA648B" w:rsidRDefault="000B47DE" w:rsidP="000B47DE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Réduction de l’impact environnemental</w:t>
      </w:r>
      <w:r w:rsidRPr="00EA648B">
        <w:rPr>
          <w:rFonts w:ascii="Arial" w:hAnsi="Arial" w:cs="Arial"/>
          <w:sz w:val="20"/>
          <w:szCs w:val="20"/>
        </w:rPr>
        <w:t xml:space="preserve"> – </w:t>
      </w:r>
      <w:r w:rsidR="003C6E01">
        <w:rPr>
          <w:rFonts w:ascii="Arial" w:hAnsi="Arial" w:cs="Arial"/>
          <w:sz w:val="20"/>
          <w:szCs w:val="20"/>
        </w:rPr>
        <w:t xml:space="preserve">critère </w:t>
      </w:r>
      <w:r w:rsidRPr="00EA648B">
        <w:rPr>
          <w:rFonts w:ascii="Arial" w:hAnsi="Arial" w:cs="Arial"/>
          <w:sz w:val="20"/>
          <w:szCs w:val="20"/>
        </w:rPr>
        <w:t>noté</w:t>
      </w:r>
      <w:r>
        <w:rPr>
          <w:rFonts w:ascii="Arial" w:hAnsi="Arial" w:cs="Arial"/>
          <w:sz w:val="20"/>
          <w:szCs w:val="20"/>
        </w:rPr>
        <w:t xml:space="preserve"> sur 10</w:t>
      </w:r>
      <w:r w:rsidRPr="00EA648B">
        <w:rPr>
          <w:rFonts w:ascii="Arial" w:hAnsi="Arial" w:cs="Arial"/>
          <w:sz w:val="20"/>
          <w:szCs w:val="20"/>
        </w:rPr>
        <w:t xml:space="preserve"> points </w:t>
      </w:r>
      <w:r>
        <w:rPr>
          <w:rFonts w:ascii="Arial" w:hAnsi="Arial" w:cs="Arial"/>
          <w:sz w:val="20"/>
          <w:szCs w:val="20"/>
        </w:rPr>
        <w:t>–</w:t>
      </w:r>
      <w:r w:rsidRPr="00EA648B">
        <w:rPr>
          <w:rFonts w:ascii="Arial" w:hAnsi="Arial" w:cs="Arial"/>
          <w:sz w:val="20"/>
          <w:szCs w:val="20"/>
        </w:rPr>
        <w:t xml:space="preserve"> </w:t>
      </w:r>
      <w:r w:rsidR="00834D48">
        <w:rPr>
          <w:rFonts w:ascii="Arial" w:hAnsi="Arial" w:cs="Arial"/>
          <w:sz w:val="20"/>
          <w:szCs w:val="20"/>
        </w:rPr>
        <w:t>S</w:t>
      </w:r>
      <w:r w:rsidR="0081739E">
        <w:rPr>
          <w:rFonts w:ascii="Arial" w:hAnsi="Arial" w:cs="Arial"/>
          <w:sz w:val="20"/>
          <w:szCs w:val="20"/>
        </w:rPr>
        <w:t>eront</w:t>
      </w:r>
      <w:r>
        <w:rPr>
          <w:rFonts w:ascii="Arial" w:hAnsi="Arial" w:cs="Arial"/>
          <w:sz w:val="20"/>
          <w:szCs w:val="20"/>
        </w:rPr>
        <w:t xml:space="preserve"> apprécié</w:t>
      </w:r>
      <w:r w:rsidR="0081739E">
        <w:rPr>
          <w:rFonts w:ascii="Arial" w:hAnsi="Arial" w:cs="Arial"/>
          <w:sz w:val="20"/>
          <w:szCs w:val="20"/>
        </w:rPr>
        <w:t>es</w:t>
      </w:r>
      <w:r>
        <w:rPr>
          <w:rFonts w:ascii="Arial" w:hAnsi="Arial" w:cs="Arial"/>
          <w:sz w:val="20"/>
          <w:szCs w:val="20"/>
        </w:rPr>
        <w:t xml:space="preserve"> les mesures proposées pour réduire l’impact environnemental</w:t>
      </w:r>
      <w:r w:rsidR="00834D48">
        <w:rPr>
          <w:rFonts w:ascii="Arial" w:hAnsi="Arial" w:cs="Arial"/>
          <w:sz w:val="20"/>
          <w:szCs w:val="20"/>
        </w:rPr>
        <w:t>.</w:t>
      </w:r>
    </w:p>
    <w:p w14:paraId="73CB5BD5" w14:textId="77777777" w:rsidR="000B47DE" w:rsidRPr="00A94118" w:rsidRDefault="000B47DE" w:rsidP="000B47DE">
      <w:pPr>
        <w:tabs>
          <w:tab w:val="left" w:leader="dot" w:pos="9072"/>
        </w:tabs>
        <w:spacing w:after="120" w:line="240" w:lineRule="auto"/>
        <w:rPr>
          <w:rFonts w:ascii="Arial" w:hAnsi="Arial" w:cs="Arial"/>
          <w:sz w:val="20"/>
          <w:szCs w:val="20"/>
        </w:rPr>
      </w:pPr>
      <w:r w:rsidRPr="00A94118">
        <w:rPr>
          <w:rFonts w:ascii="Arial" w:hAnsi="Arial" w:cs="Arial"/>
          <w:sz w:val="20"/>
          <w:szCs w:val="20"/>
        </w:rPr>
        <w:tab/>
      </w:r>
    </w:p>
    <w:p w14:paraId="5B8EEA2C" w14:textId="77777777" w:rsidR="000B47DE" w:rsidRPr="00A94118" w:rsidRDefault="000B47DE" w:rsidP="000B47DE">
      <w:pPr>
        <w:tabs>
          <w:tab w:val="left" w:leader="dot" w:pos="9072"/>
        </w:tabs>
        <w:spacing w:after="120" w:line="240" w:lineRule="auto"/>
        <w:rPr>
          <w:rFonts w:ascii="Arial" w:hAnsi="Arial" w:cs="Arial"/>
          <w:sz w:val="20"/>
          <w:szCs w:val="20"/>
        </w:rPr>
      </w:pPr>
      <w:r w:rsidRPr="00A94118">
        <w:rPr>
          <w:rFonts w:ascii="Arial" w:hAnsi="Arial" w:cs="Arial"/>
          <w:sz w:val="20"/>
          <w:szCs w:val="20"/>
        </w:rPr>
        <w:tab/>
      </w:r>
    </w:p>
    <w:p w14:paraId="14BA7420" w14:textId="77777777" w:rsidR="000B47DE" w:rsidRPr="00A94118" w:rsidRDefault="000B47DE" w:rsidP="000B47DE">
      <w:pPr>
        <w:tabs>
          <w:tab w:val="left" w:leader="dot" w:pos="9072"/>
        </w:tabs>
        <w:spacing w:after="120" w:line="240" w:lineRule="auto"/>
        <w:rPr>
          <w:rFonts w:ascii="Arial" w:hAnsi="Arial" w:cs="Arial"/>
          <w:sz w:val="20"/>
          <w:szCs w:val="20"/>
        </w:rPr>
      </w:pPr>
      <w:r w:rsidRPr="00A94118">
        <w:rPr>
          <w:rFonts w:ascii="Arial" w:hAnsi="Arial" w:cs="Arial"/>
          <w:sz w:val="20"/>
          <w:szCs w:val="20"/>
        </w:rPr>
        <w:tab/>
      </w:r>
    </w:p>
    <w:p w14:paraId="1FB8AF66" w14:textId="787C7734" w:rsidR="006E191F" w:rsidRPr="000B47DE" w:rsidRDefault="000B47DE" w:rsidP="000B47DE">
      <w:pPr>
        <w:tabs>
          <w:tab w:val="left" w:leader="dot" w:pos="9072"/>
        </w:tabs>
        <w:spacing w:after="120" w:line="240" w:lineRule="auto"/>
        <w:rPr>
          <w:rFonts w:ascii="Arial" w:hAnsi="Arial" w:cs="Arial"/>
          <w:sz w:val="20"/>
          <w:szCs w:val="20"/>
        </w:rPr>
      </w:pPr>
      <w:r w:rsidRPr="00A94118">
        <w:rPr>
          <w:rFonts w:ascii="Arial" w:hAnsi="Arial" w:cs="Arial"/>
          <w:sz w:val="20"/>
          <w:szCs w:val="20"/>
        </w:rPr>
        <w:tab/>
      </w:r>
    </w:p>
    <w:p w14:paraId="03BE7C59" w14:textId="3CB35B98" w:rsidR="006E191F" w:rsidRDefault="006E191F" w:rsidP="00D1504D">
      <w:pPr>
        <w:jc w:val="both"/>
        <w:rPr>
          <w:rFonts w:ascii="Arial" w:hAnsi="Arial" w:cs="Arial"/>
          <w:sz w:val="20"/>
        </w:rPr>
      </w:pPr>
    </w:p>
    <w:p w14:paraId="47CDB620" w14:textId="77777777" w:rsidR="006E191F" w:rsidRDefault="006E191F" w:rsidP="00D1504D">
      <w:pPr>
        <w:jc w:val="both"/>
        <w:rPr>
          <w:rFonts w:ascii="Arial" w:hAnsi="Arial" w:cs="Arial"/>
          <w:sz w:val="20"/>
        </w:rPr>
      </w:pPr>
    </w:p>
    <w:p w14:paraId="5CF29D7C" w14:textId="6D7F93A5" w:rsidR="00F42987" w:rsidRPr="00AF5A09" w:rsidRDefault="00F42987" w:rsidP="00F42987">
      <w:pPr>
        <w:spacing w:after="0" w:line="240" w:lineRule="auto"/>
        <w:jc w:val="right"/>
        <w:rPr>
          <w:rFonts w:ascii="Arial" w:hAnsi="Arial" w:cs="Arial"/>
          <w:sz w:val="20"/>
          <w:szCs w:val="20"/>
          <w:u w:val="single"/>
        </w:rPr>
      </w:pPr>
      <w:r w:rsidRPr="00AF5A09">
        <w:rPr>
          <w:rFonts w:ascii="Arial" w:hAnsi="Arial" w:cs="Arial"/>
          <w:sz w:val="20"/>
          <w:szCs w:val="20"/>
          <w:u w:val="single"/>
        </w:rPr>
        <w:t>Date et cachet/timbre de la société</w:t>
      </w:r>
      <w:r>
        <w:rPr>
          <w:rFonts w:ascii="Arial" w:hAnsi="Arial" w:cs="Arial"/>
          <w:sz w:val="20"/>
          <w:szCs w:val="20"/>
          <w:u w:val="single"/>
        </w:rPr>
        <w:t xml:space="preserve"> </w:t>
      </w:r>
    </w:p>
    <w:p w14:paraId="62908419" w14:textId="77777777" w:rsidR="00E23E31" w:rsidRDefault="00E23E31" w:rsidP="00D1504D">
      <w:pPr>
        <w:jc w:val="both"/>
        <w:rPr>
          <w:rFonts w:ascii="Arial" w:hAnsi="Arial" w:cs="Arial"/>
          <w:sz w:val="20"/>
        </w:rPr>
      </w:pPr>
    </w:p>
    <w:sectPr w:rsidR="00E23E31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5BDAFA" w14:textId="77777777" w:rsidR="00F753D6" w:rsidRDefault="00F753D6" w:rsidP="003E3C0C">
      <w:pPr>
        <w:spacing w:after="0" w:line="240" w:lineRule="auto"/>
      </w:pPr>
      <w:r>
        <w:separator/>
      </w:r>
    </w:p>
  </w:endnote>
  <w:endnote w:type="continuationSeparator" w:id="0">
    <w:p w14:paraId="76EA8FBF" w14:textId="77777777" w:rsidR="00F753D6" w:rsidRDefault="00F753D6" w:rsidP="003E3C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35379384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7A3F32D" w14:textId="709E4258" w:rsidR="001B14EA" w:rsidRDefault="001B14EA">
            <w:pPr>
              <w:pStyle w:val="Pieddepage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971840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sur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971840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7B4D1ED" w14:textId="77777777" w:rsidR="001B14EA" w:rsidRDefault="001B14EA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F9BBC88" w14:textId="77777777" w:rsidR="00F753D6" w:rsidRDefault="00F753D6" w:rsidP="003E3C0C">
      <w:pPr>
        <w:spacing w:after="0" w:line="240" w:lineRule="auto"/>
      </w:pPr>
      <w:r>
        <w:separator/>
      </w:r>
    </w:p>
  </w:footnote>
  <w:footnote w:type="continuationSeparator" w:id="0">
    <w:p w14:paraId="5AB4404C" w14:textId="77777777" w:rsidR="00F753D6" w:rsidRDefault="00F753D6" w:rsidP="003E3C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703D4C" w14:textId="05F24ABD" w:rsidR="001B14EA" w:rsidRPr="00165D3E" w:rsidRDefault="00F17A41" w:rsidP="00165D3E">
    <w:pPr>
      <w:spacing w:after="0" w:line="240" w:lineRule="auto"/>
      <w:rPr>
        <w:rFonts w:ascii="Arial" w:hAnsi="Arial" w:cs="Arial"/>
        <w:b/>
        <w:u w:val="single"/>
      </w:rPr>
    </w:pPr>
    <w:r>
      <w:t>DAF_202</w:t>
    </w:r>
    <w:r w:rsidR="008715B7">
      <w:t>4</w:t>
    </w:r>
    <w:r>
      <w:t>_00</w:t>
    </w:r>
    <w:r w:rsidR="008715B7">
      <w:t>1956</w:t>
    </w:r>
    <w:r w:rsidR="001B14EA" w:rsidRPr="00165D3E">
      <w:rPr>
        <w:rFonts w:ascii="Arial" w:hAnsi="Arial" w:cs="Arial"/>
        <w:b/>
        <w:sz w:val="36"/>
        <w:szCs w:val="36"/>
      </w:rPr>
      <w:t xml:space="preserve"> </w:t>
    </w:r>
    <w:r w:rsidR="001B14EA">
      <w:rPr>
        <w:rFonts w:ascii="Arial" w:hAnsi="Arial" w:cs="Arial"/>
        <w:b/>
        <w:sz w:val="36"/>
        <w:szCs w:val="36"/>
      </w:rPr>
      <w:tab/>
    </w:r>
    <w:r w:rsidR="001B14EA">
      <w:rPr>
        <w:rFonts w:ascii="Arial" w:hAnsi="Arial" w:cs="Arial"/>
        <w:b/>
        <w:sz w:val="36"/>
        <w:szCs w:val="36"/>
      </w:rPr>
      <w:tab/>
    </w:r>
    <w:r w:rsidR="001B14EA" w:rsidRPr="00165D3E">
      <w:rPr>
        <w:rFonts w:ascii="Arial" w:hAnsi="Arial" w:cs="Arial"/>
        <w:sz w:val="20"/>
        <w:szCs w:val="20"/>
      </w:rPr>
      <w:t>MEMOIRE TECHNIQUE</w:t>
    </w:r>
    <w:r w:rsidR="001B14EA">
      <w:rPr>
        <w:rFonts w:ascii="Arial" w:hAnsi="Arial" w:cs="Arial"/>
        <w:sz w:val="20"/>
        <w:szCs w:val="20"/>
      </w:rPr>
      <w:tab/>
    </w:r>
    <w:r w:rsidR="001B14EA">
      <w:rPr>
        <w:rFonts w:ascii="Arial" w:hAnsi="Arial" w:cs="Arial"/>
        <w:sz w:val="20"/>
        <w:szCs w:val="20"/>
      </w:rPr>
      <w:tab/>
    </w:r>
    <w:r w:rsidR="001B14EA">
      <w:rPr>
        <w:rFonts w:ascii="Arial" w:hAnsi="Arial" w:cs="Arial"/>
        <w:sz w:val="20"/>
        <w:szCs w:val="20"/>
      </w:rPr>
      <w:tab/>
    </w:r>
    <w:r w:rsidR="001B14EA">
      <w:t xml:space="preserve">Annexe </w:t>
    </w:r>
    <w:r w:rsidR="00F55560">
      <w:t>n° 2</w:t>
    </w:r>
    <w:r w:rsidR="001B14EA" w:rsidRPr="004B6FE3">
      <w:t xml:space="preserve"> à l’AE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7D5F2F"/>
    <w:multiLevelType w:val="hybridMultilevel"/>
    <w:tmpl w:val="3710C1CA"/>
    <w:lvl w:ilvl="0" w:tplc="040C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0AC85B9C"/>
    <w:multiLevelType w:val="hybridMultilevel"/>
    <w:tmpl w:val="5F106B90"/>
    <w:lvl w:ilvl="0" w:tplc="040C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" w15:restartNumberingAfterBreak="0">
    <w:nsid w:val="13752F34"/>
    <w:multiLevelType w:val="hybridMultilevel"/>
    <w:tmpl w:val="1EC0206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2F011B"/>
    <w:multiLevelType w:val="hybridMultilevel"/>
    <w:tmpl w:val="3D2C3A00"/>
    <w:lvl w:ilvl="0" w:tplc="040C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4" w15:restartNumberingAfterBreak="0">
    <w:nsid w:val="19017B8A"/>
    <w:multiLevelType w:val="hybridMultilevel"/>
    <w:tmpl w:val="1EC0206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101E2E"/>
    <w:multiLevelType w:val="hybridMultilevel"/>
    <w:tmpl w:val="F56E14F4"/>
    <w:lvl w:ilvl="0" w:tplc="0AEA31B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9C52BB"/>
    <w:multiLevelType w:val="hybridMultilevel"/>
    <w:tmpl w:val="1EC0206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217120"/>
    <w:multiLevelType w:val="hybridMultilevel"/>
    <w:tmpl w:val="1EC0206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482239"/>
    <w:multiLevelType w:val="hybridMultilevel"/>
    <w:tmpl w:val="1EC0206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566C62"/>
    <w:multiLevelType w:val="hybridMultilevel"/>
    <w:tmpl w:val="A9187DA6"/>
    <w:lvl w:ilvl="0" w:tplc="1E58691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1F2A6D"/>
    <w:multiLevelType w:val="hybridMultilevel"/>
    <w:tmpl w:val="1EC0206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7464F3"/>
    <w:multiLevelType w:val="hybridMultilevel"/>
    <w:tmpl w:val="1EC0206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BC23B4"/>
    <w:multiLevelType w:val="multilevel"/>
    <w:tmpl w:val="3DD81AF2"/>
    <w:lvl w:ilvl="0">
      <w:start w:val="1"/>
      <w:numFmt w:val="decimal"/>
      <w:suff w:val="nothing"/>
      <w:lvlText w:val="Partie %1 - "/>
      <w:lvlJc w:val="center"/>
      <w:pPr>
        <w:ind w:left="360" w:hanging="72"/>
      </w:pPr>
      <w:rPr>
        <w:rFonts w:hint="default"/>
      </w:rPr>
    </w:lvl>
    <w:lvl w:ilvl="1">
      <w:start w:val="1"/>
      <w:numFmt w:val="decimal"/>
      <w:suff w:val="nothing"/>
      <w:lvlText w:val="Article . %2 - "/>
      <w:lvlJc w:val="left"/>
      <w:pPr>
        <w:ind w:left="7874" w:hanging="360"/>
      </w:pPr>
      <w:rPr>
        <w:rFonts w:hint="default"/>
      </w:rPr>
    </w:lvl>
    <w:lvl w:ilvl="2">
      <w:start w:val="1"/>
      <w:numFmt w:val="decimal"/>
      <w:suff w:val="nothing"/>
      <w:lvlText w:val="%2.%3 - "/>
      <w:lvlJc w:val="left"/>
      <w:pPr>
        <w:ind w:left="1778" w:hanging="360"/>
      </w:pPr>
      <w:rPr>
        <w:rFonts w:hint="default"/>
      </w:rPr>
    </w:lvl>
    <w:lvl w:ilvl="3">
      <w:start w:val="1"/>
      <w:numFmt w:val="decimal"/>
      <w:pStyle w:val="Titre3"/>
      <w:suff w:val="nothing"/>
      <w:lvlText w:val="%2.%3.%4 - 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suff w:val="nothing"/>
      <w:lvlText w:val="Annexe %5 - "/>
      <w:lvlJc w:val="left"/>
      <w:pPr>
        <w:ind w:left="4188" w:hanging="360"/>
      </w:pPr>
      <w:rPr>
        <w:rFonts w:hint="default"/>
        <w:b w:val="0"/>
        <w:caps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2AD328D0"/>
    <w:multiLevelType w:val="hybridMultilevel"/>
    <w:tmpl w:val="1EC0206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5546CC"/>
    <w:multiLevelType w:val="hybridMultilevel"/>
    <w:tmpl w:val="1EC0206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DF12A6"/>
    <w:multiLevelType w:val="hybridMultilevel"/>
    <w:tmpl w:val="1EC0206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F00241"/>
    <w:multiLevelType w:val="hybridMultilevel"/>
    <w:tmpl w:val="1EC0206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4D4D96"/>
    <w:multiLevelType w:val="hybridMultilevel"/>
    <w:tmpl w:val="4D947B2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C704AF"/>
    <w:multiLevelType w:val="hybridMultilevel"/>
    <w:tmpl w:val="1EC0206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88D3355"/>
    <w:multiLevelType w:val="hybridMultilevel"/>
    <w:tmpl w:val="EC18F8D2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E47ED0"/>
    <w:multiLevelType w:val="hybridMultilevel"/>
    <w:tmpl w:val="7F4E786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285DBC"/>
    <w:multiLevelType w:val="hybridMultilevel"/>
    <w:tmpl w:val="1EC0206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11424E"/>
    <w:multiLevelType w:val="hybridMultilevel"/>
    <w:tmpl w:val="F6F24FC2"/>
    <w:lvl w:ilvl="0" w:tplc="040C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3" w15:restartNumberingAfterBreak="0">
    <w:nsid w:val="4B4A0F2A"/>
    <w:multiLevelType w:val="hybridMultilevel"/>
    <w:tmpl w:val="C21C1F8E"/>
    <w:lvl w:ilvl="0" w:tplc="040C0005">
      <w:start w:val="1"/>
      <w:numFmt w:val="bullet"/>
      <w:lvlText w:val=""/>
      <w:lvlJc w:val="left"/>
      <w:pPr>
        <w:ind w:left="1211" w:hanging="360"/>
      </w:pPr>
      <w:rPr>
        <w:rFonts w:ascii="Wingdings" w:hAnsi="Wingdings" w:hint="default"/>
        <w:b/>
      </w:rPr>
    </w:lvl>
    <w:lvl w:ilvl="1" w:tplc="040C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4" w15:restartNumberingAfterBreak="0">
    <w:nsid w:val="509F18EF"/>
    <w:multiLevelType w:val="hybridMultilevel"/>
    <w:tmpl w:val="6A72F214"/>
    <w:lvl w:ilvl="0" w:tplc="1E58691A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7C31417"/>
    <w:multiLevelType w:val="hybridMultilevel"/>
    <w:tmpl w:val="1454426A"/>
    <w:lvl w:ilvl="0" w:tplc="040C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57E41BDC"/>
    <w:multiLevelType w:val="hybridMultilevel"/>
    <w:tmpl w:val="05503AF2"/>
    <w:lvl w:ilvl="0" w:tplc="0AEA31B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04460A8"/>
    <w:multiLevelType w:val="hybridMultilevel"/>
    <w:tmpl w:val="B914BE9C"/>
    <w:lvl w:ilvl="0" w:tplc="040C000D">
      <w:start w:val="1"/>
      <w:numFmt w:val="bullet"/>
      <w:lvlText w:val=""/>
      <w:lvlJc w:val="left"/>
      <w:pPr>
        <w:ind w:left="1211" w:hanging="360"/>
      </w:pPr>
      <w:rPr>
        <w:rFonts w:ascii="Wingdings" w:hAnsi="Wingdings" w:hint="default"/>
        <w:b/>
      </w:rPr>
    </w:lvl>
    <w:lvl w:ilvl="1" w:tplc="040C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8" w15:restartNumberingAfterBreak="0">
    <w:nsid w:val="664D6C53"/>
    <w:multiLevelType w:val="hybridMultilevel"/>
    <w:tmpl w:val="1EC0206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B782CFB"/>
    <w:multiLevelType w:val="hybridMultilevel"/>
    <w:tmpl w:val="972E25CC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E487DA2"/>
    <w:multiLevelType w:val="hybridMultilevel"/>
    <w:tmpl w:val="1EC0206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1384744"/>
    <w:multiLevelType w:val="hybridMultilevel"/>
    <w:tmpl w:val="A2CABD26"/>
    <w:lvl w:ilvl="0" w:tplc="040C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C052B39"/>
    <w:multiLevelType w:val="hybridMultilevel"/>
    <w:tmpl w:val="10969B88"/>
    <w:lvl w:ilvl="0" w:tplc="0AEA31B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31"/>
  </w:num>
  <w:num w:numId="3">
    <w:abstractNumId w:val="17"/>
  </w:num>
  <w:num w:numId="4">
    <w:abstractNumId w:val="9"/>
  </w:num>
  <w:num w:numId="5">
    <w:abstractNumId w:val="32"/>
  </w:num>
  <w:num w:numId="6">
    <w:abstractNumId w:val="5"/>
  </w:num>
  <w:num w:numId="7">
    <w:abstractNumId w:val="26"/>
  </w:num>
  <w:num w:numId="8">
    <w:abstractNumId w:val="24"/>
  </w:num>
  <w:num w:numId="9">
    <w:abstractNumId w:val="2"/>
  </w:num>
  <w:num w:numId="10">
    <w:abstractNumId w:val="25"/>
  </w:num>
  <w:num w:numId="11">
    <w:abstractNumId w:val="13"/>
  </w:num>
  <w:num w:numId="12">
    <w:abstractNumId w:val="29"/>
  </w:num>
  <w:num w:numId="13">
    <w:abstractNumId w:val="28"/>
  </w:num>
  <w:num w:numId="14">
    <w:abstractNumId w:val="23"/>
  </w:num>
  <w:num w:numId="15">
    <w:abstractNumId w:val="0"/>
  </w:num>
  <w:num w:numId="16">
    <w:abstractNumId w:val="30"/>
  </w:num>
  <w:num w:numId="17">
    <w:abstractNumId w:val="27"/>
  </w:num>
  <w:num w:numId="18">
    <w:abstractNumId w:val="19"/>
  </w:num>
  <w:num w:numId="19">
    <w:abstractNumId w:val="21"/>
  </w:num>
  <w:num w:numId="20">
    <w:abstractNumId w:val="16"/>
  </w:num>
  <w:num w:numId="21">
    <w:abstractNumId w:val="7"/>
  </w:num>
  <w:num w:numId="22">
    <w:abstractNumId w:val="4"/>
  </w:num>
  <w:num w:numId="23">
    <w:abstractNumId w:val="11"/>
  </w:num>
  <w:num w:numId="24">
    <w:abstractNumId w:val="10"/>
  </w:num>
  <w:num w:numId="25">
    <w:abstractNumId w:val="6"/>
  </w:num>
  <w:num w:numId="26">
    <w:abstractNumId w:val="8"/>
  </w:num>
  <w:num w:numId="27">
    <w:abstractNumId w:val="15"/>
  </w:num>
  <w:num w:numId="28">
    <w:abstractNumId w:val="14"/>
  </w:num>
  <w:num w:numId="29">
    <w:abstractNumId w:val="18"/>
  </w:num>
  <w:num w:numId="30">
    <w:abstractNumId w:val="3"/>
  </w:num>
  <w:num w:numId="31">
    <w:abstractNumId w:val="1"/>
  </w:num>
  <w:num w:numId="32">
    <w:abstractNumId w:val="22"/>
  </w:num>
  <w:num w:numId="3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activeWritingStyle w:appName="MSWord" w:lang="fr-FR" w:vendorID="64" w:dllVersion="131078" w:nlCheck="1" w:checkStyle="0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3C0C"/>
    <w:rsid w:val="000115C9"/>
    <w:rsid w:val="0007220D"/>
    <w:rsid w:val="000B47DE"/>
    <w:rsid w:val="000C47E4"/>
    <w:rsid w:val="000C69D2"/>
    <w:rsid w:val="00114C7E"/>
    <w:rsid w:val="00114DC7"/>
    <w:rsid w:val="00121072"/>
    <w:rsid w:val="00133052"/>
    <w:rsid w:val="0016434B"/>
    <w:rsid w:val="00165D3E"/>
    <w:rsid w:val="00185D8B"/>
    <w:rsid w:val="001905AA"/>
    <w:rsid w:val="001B11EB"/>
    <w:rsid w:val="001B14EA"/>
    <w:rsid w:val="001B2E01"/>
    <w:rsid w:val="002D0C74"/>
    <w:rsid w:val="00312F39"/>
    <w:rsid w:val="003246FB"/>
    <w:rsid w:val="00331502"/>
    <w:rsid w:val="00346648"/>
    <w:rsid w:val="00396BB4"/>
    <w:rsid w:val="003C6E01"/>
    <w:rsid w:val="003E3C0C"/>
    <w:rsid w:val="00407D55"/>
    <w:rsid w:val="00412954"/>
    <w:rsid w:val="00444CCA"/>
    <w:rsid w:val="00457EC6"/>
    <w:rsid w:val="00493164"/>
    <w:rsid w:val="004B6FE3"/>
    <w:rsid w:val="004D1EAB"/>
    <w:rsid w:val="004F7314"/>
    <w:rsid w:val="00541A8B"/>
    <w:rsid w:val="005C376C"/>
    <w:rsid w:val="005D3A9B"/>
    <w:rsid w:val="006215A9"/>
    <w:rsid w:val="00644ADE"/>
    <w:rsid w:val="0069024E"/>
    <w:rsid w:val="006A496C"/>
    <w:rsid w:val="006B7040"/>
    <w:rsid w:val="006C2C10"/>
    <w:rsid w:val="006D3F8E"/>
    <w:rsid w:val="006E191F"/>
    <w:rsid w:val="0075191A"/>
    <w:rsid w:val="007A2532"/>
    <w:rsid w:val="007E03A3"/>
    <w:rsid w:val="007E6720"/>
    <w:rsid w:val="00801389"/>
    <w:rsid w:val="0081739E"/>
    <w:rsid w:val="00834D48"/>
    <w:rsid w:val="008715B7"/>
    <w:rsid w:val="00893DE2"/>
    <w:rsid w:val="008A4B40"/>
    <w:rsid w:val="00931328"/>
    <w:rsid w:val="00944D6D"/>
    <w:rsid w:val="00951589"/>
    <w:rsid w:val="00971840"/>
    <w:rsid w:val="00976002"/>
    <w:rsid w:val="00994CB9"/>
    <w:rsid w:val="00A14B0C"/>
    <w:rsid w:val="00A243C5"/>
    <w:rsid w:val="00A33BCB"/>
    <w:rsid w:val="00A46F5C"/>
    <w:rsid w:val="00A70507"/>
    <w:rsid w:val="00A94118"/>
    <w:rsid w:val="00AD78F8"/>
    <w:rsid w:val="00AF7F1E"/>
    <w:rsid w:val="00B277BB"/>
    <w:rsid w:val="00B34096"/>
    <w:rsid w:val="00B50835"/>
    <w:rsid w:val="00C20764"/>
    <w:rsid w:val="00C412BE"/>
    <w:rsid w:val="00C45B51"/>
    <w:rsid w:val="00C50200"/>
    <w:rsid w:val="00C74B23"/>
    <w:rsid w:val="00CB21B9"/>
    <w:rsid w:val="00CC6D25"/>
    <w:rsid w:val="00D136AD"/>
    <w:rsid w:val="00D1504D"/>
    <w:rsid w:val="00D303F2"/>
    <w:rsid w:val="00D4375E"/>
    <w:rsid w:val="00D4764A"/>
    <w:rsid w:val="00D61C19"/>
    <w:rsid w:val="00D85FE6"/>
    <w:rsid w:val="00D93ADB"/>
    <w:rsid w:val="00DB4097"/>
    <w:rsid w:val="00DC1FAA"/>
    <w:rsid w:val="00DC20F7"/>
    <w:rsid w:val="00E23E31"/>
    <w:rsid w:val="00E43D8D"/>
    <w:rsid w:val="00EA1CC7"/>
    <w:rsid w:val="00EA648B"/>
    <w:rsid w:val="00ED1E56"/>
    <w:rsid w:val="00ED5C77"/>
    <w:rsid w:val="00ED66E2"/>
    <w:rsid w:val="00EF6559"/>
    <w:rsid w:val="00F07456"/>
    <w:rsid w:val="00F17A41"/>
    <w:rsid w:val="00F32C59"/>
    <w:rsid w:val="00F42987"/>
    <w:rsid w:val="00F44FA7"/>
    <w:rsid w:val="00F46ABC"/>
    <w:rsid w:val="00F55560"/>
    <w:rsid w:val="00F735D0"/>
    <w:rsid w:val="00F753D6"/>
    <w:rsid w:val="00F9016D"/>
    <w:rsid w:val="00F91435"/>
    <w:rsid w:val="00FC5796"/>
    <w:rsid w:val="00FD0034"/>
    <w:rsid w:val="00FF0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47A19201"/>
  <w15:chartTrackingRefBased/>
  <w15:docId w15:val="{0DBD66FD-982E-49A6-8822-433C71F2DF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E3C0C"/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185D8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itre3">
    <w:name w:val="heading 3"/>
    <w:aliases w:val="Titre4"/>
    <w:basedOn w:val="Normal"/>
    <w:next w:val="Normal"/>
    <w:link w:val="Titre3Car"/>
    <w:qFormat/>
    <w:rsid w:val="006215A9"/>
    <w:pPr>
      <w:numPr>
        <w:ilvl w:val="3"/>
        <w:numId w:val="1"/>
      </w:numPr>
      <w:spacing w:after="0" w:line="240" w:lineRule="auto"/>
      <w:jc w:val="both"/>
      <w:outlineLvl w:val="2"/>
    </w:pPr>
    <w:rPr>
      <w:rFonts w:ascii="Times New Roman" w:eastAsia="Times New Roman" w:hAnsi="Times New Roman" w:cs="Times New Roman"/>
      <w:u w:val="single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3Car">
    <w:name w:val="Titre 3 Car"/>
    <w:aliases w:val="Titre4 Car"/>
    <w:basedOn w:val="Policepardfaut"/>
    <w:link w:val="Titre3"/>
    <w:rsid w:val="006215A9"/>
    <w:rPr>
      <w:rFonts w:ascii="Times New Roman" w:eastAsia="Times New Roman" w:hAnsi="Times New Roman" w:cs="Times New Roman"/>
      <w:u w:val="single"/>
      <w:lang w:eastAsia="fr-FR"/>
    </w:rPr>
  </w:style>
  <w:style w:type="paragraph" w:styleId="En-tte">
    <w:name w:val="header"/>
    <w:basedOn w:val="Normal"/>
    <w:link w:val="En-tteCar"/>
    <w:uiPriority w:val="99"/>
    <w:unhideWhenUsed/>
    <w:rsid w:val="003E3C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3E3C0C"/>
  </w:style>
  <w:style w:type="paragraph" w:styleId="Pieddepage">
    <w:name w:val="footer"/>
    <w:basedOn w:val="Normal"/>
    <w:link w:val="PieddepageCar"/>
    <w:uiPriority w:val="99"/>
    <w:unhideWhenUsed/>
    <w:rsid w:val="003E3C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E3C0C"/>
  </w:style>
  <w:style w:type="paragraph" w:styleId="Paragraphedeliste">
    <w:name w:val="List Paragraph"/>
    <w:aliases w:val="Liste à puces - clause CCTP"/>
    <w:basedOn w:val="Normal"/>
    <w:uiPriority w:val="34"/>
    <w:qFormat/>
    <w:rsid w:val="003E3C0C"/>
    <w:pPr>
      <w:ind w:left="720"/>
      <w:contextualSpacing/>
    </w:pPr>
  </w:style>
  <w:style w:type="table" w:styleId="Grilledutableau">
    <w:name w:val="Table Grid"/>
    <w:basedOn w:val="TableauNormal"/>
    <w:uiPriority w:val="39"/>
    <w:rsid w:val="004D1E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D1EA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Titre2Car">
    <w:name w:val="Titre 2 Car"/>
    <w:basedOn w:val="Policepardfaut"/>
    <w:link w:val="Titre2"/>
    <w:uiPriority w:val="9"/>
    <w:semiHidden/>
    <w:rsid w:val="00185D8B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Marquedecommentaire">
    <w:name w:val="annotation reference"/>
    <w:basedOn w:val="Policepardfaut"/>
    <w:uiPriority w:val="99"/>
    <w:semiHidden/>
    <w:unhideWhenUsed/>
    <w:rsid w:val="00994CB9"/>
    <w:rPr>
      <w:sz w:val="16"/>
      <w:szCs w:val="16"/>
    </w:rPr>
  </w:style>
  <w:style w:type="paragraph" w:styleId="Commentaire">
    <w:name w:val="annotation text"/>
    <w:basedOn w:val="Normal"/>
    <w:link w:val="CommentaireCar"/>
    <w:unhideWhenUsed/>
    <w:rsid w:val="00994CB9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rsid w:val="00994CB9"/>
    <w:rPr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994CB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94CB9"/>
    <w:rPr>
      <w:rFonts w:ascii="Segoe UI" w:hAnsi="Segoe UI" w:cs="Segoe UI"/>
      <w:sz w:val="18"/>
      <w:szCs w:val="18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16434B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16434B"/>
    <w:rPr>
      <w:b/>
      <w:bCs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6E19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21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9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F4C2A9-4C09-4C89-A524-38D2AEE2A3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177</TotalTime>
  <Pages>2</Pages>
  <Words>303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des Armées</Company>
  <LinksUpToDate>false</LinksUpToDate>
  <CharactersWithSpaces>1971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BERTIN Angelique ADJT ADM AE</dc:creator>
  <cp:keywords/>
  <dc:description/>
  <cp:lastModifiedBy>HUYGHE Cecile AAE</cp:lastModifiedBy>
  <cp:revision>12</cp:revision>
  <cp:lastPrinted>2022-12-01T07:21:00Z</cp:lastPrinted>
  <dcterms:created xsi:type="dcterms:W3CDTF">2025-11-25T10:17:00Z</dcterms:created>
  <dcterms:modified xsi:type="dcterms:W3CDTF">2025-12-05T10:23:00Z</dcterms:modified>
</cp:coreProperties>
</file>